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F1D" w:rsidRDefault="00C80F1D" w:rsidP="00C80F1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F1419"/>
          <w:sz w:val="28"/>
          <w:szCs w:val="28"/>
        </w:rPr>
      </w:pPr>
    </w:p>
    <w:p w:rsidR="00F85BF2" w:rsidRPr="00667C5E" w:rsidRDefault="00F85BF2" w:rsidP="00F85BF2">
      <w:pPr>
        <w:spacing w:line="450" w:lineRule="atLeast"/>
        <w:textAlignment w:val="baseline"/>
        <w:outlineLvl w:val="0"/>
        <w:rPr>
          <w:rFonts w:ascii="Arial" w:hAnsi="Arial" w:cs="Arial"/>
          <w:color w:val="444444"/>
          <w:kern w:val="36"/>
          <w:sz w:val="39"/>
          <w:szCs w:val="39"/>
        </w:rPr>
      </w:pPr>
      <w:r w:rsidRPr="00667C5E">
        <w:rPr>
          <w:rFonts w:ascii="Arial" w:hAnsi="Arial" w:cs="Arial"/>
          <w:color w:val="444444"/>
          <w:kern w:val="36"/>
          <w:sz w:val="39"/>
          <w:szCs w:val="39"/>
        </w:rPr>
        <w:t>Об утверждении Типовых правил организации работы Попечительского совета и порядок его избрания в организациях образования</w:t>
      </w:r>
    </w:p>
    <w:p w:rsidR="00F85BF2" w:rsidRPr="00667C5E" w:rsidRDefault="00F85BF2" w:rsidP="00F85BF2">
      <w:pPr>
        <w:spacing w:before="120" w:line="285" w:lineRule="atLeast"/>
        <w:textAlignment w:val="baseline"/>
        <w:rPr>
          <w:rFonts w:ascii="Arial" w:hAnsi="Arial" w:cs="Arial"/>
          <w:color w:val="666666"/>
          <w:spacing w:val="2"/>
          <w:sz w:val="20"/>
          <w:szCs w:val="20"/>
        </w:rPr>
      </w:pPr>
      <w:r w:rsidRPr="00667C5E">
        <w:rPr>
          <w:rFonts w:ascii="Arial" w:hAnsi="Arial" w:cs="Arial"/>
          <w:color w:val="666666"/>
          <w:spacing w:val="2"/>
          <w:sz w:val="20"/>
          <w:szCs w:val="20"/>
        </w:rPr>
        <w:t>Приказ Министра образования и науки Республики Казахстан от 27 июля 2017 года № 355. Зарегистрирован в Министерстве юстиции Республики Казахстан 29 августа 2017 года № 15584.</w:t>
      </w:r>
    </w:p>
    <w:p w:rsidR="00F85BF2" w:rsidRDefault="00F85BF2" w:rsidP="00F85BF2">
      <w:pPr>
        <w:spacing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</w:p>
    <w:p w:rsidR="00F85BF2" w:rsidRPr="00667C5E" w:rsidRDefault="00F85BF2" w:rsidP="00F85BF2">
      <w:pPr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В соответствии с </w:t>
      </w:r>
      <w:hyperlink r:id="rId4" w:anchor="z250" w:history="1">
        <w:r w:rsidRPr="00667C5E">
          <w:rPr>
            <w:color w:val="9A1616"/>
            <w:spacing w:val="2"/>
            <w:sz w:val="28"/>
            <w:szCs w:val="28"/>
            <w:u w:val="single"/>
          </w:rPr>
          <w:t>пунктом 9</w:t>
        </w:r>
      </w:hyperlink>
      <w:r w:rsidRPr="00667C5E">
        <w:rPr>
          <w:color w:val="000000"/>
          <w:spacing w:val="2"/>
          <w:sz w:val="28"/>
          <w:szCs w:val="28"/>
        </w:rPr>
        <w:t> статьи 44 Закона Республики Казахстан от 27 июля 2007 года "Об образовании" </w:t>
      </w:r>
      <w:r w:rsidRPr="00667C5E">
        <w:rPr>
          <w:b/>
          <w:bCs/>
          <w:color w:val="000000"/>
          <w:spacing w:val="2"/>
          <w:sz w:val="28"/>
          <w:szCs w:val="28"/>
          <w:bdr w:val="none" w:sz="0" w:space="0" w:color="auto" w:frame="1"/>
        </w:rPr>
        <w:t>ПРИКАЗЫВАЮ:</w:t>
      </w:r>
    </w:p>
    <w:p w:rsidR="00F85BF2" w:rsidRPr="00667C5E" w:rsidRDefault="00F85BF2" w:rsidP="00F85BF2">
      <w:pPr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1. Утвердить прилагаемые </w:t>
      </w:r>
      <w:hyperlink r:id="rId5" w:anchor="z19" w:history="1">
        <w:r w:rsidRPr="00667C5E">
          <w:rPr>
            <w:color w:val="9A1616"/>
            <w:spacing w:val="2"/>
            <w:sz w:val="28"/>
            <w:szCs w:val="28"/>
            <w:u w:val="single"/>
          </w:rPr>
          <w:t>Типовые правила</w:t>
        </w:r>
      </w:hyperlink>
      <w:r w:rsidRPr="00667C5E">
        <w:rPr>
          <w:color w:val="000000"/>
          <w:spacing w:val="2"/>
          <w:sz w:val="28"/>
          <w:szCs w:val="28"/>
        </w:rPr>
        <w:t> организации работы Попечительского совета и порядок его избрания в организациях образования согласно приложению к настоящему приказу.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2. Признать утратившими силу:</w:t>
      </w:r>
    </w:p>
    <w:p w:rsidR="00F85BF2" w:rsidRPr="00667C5E" w:rsidRDefault="00F85BF2" w:rsidP="00F85BF2">
      <w:pPr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1) </w:t>
      </w:r>
      <w:hyperlink r:id="rId6" w:anchor="z1" w:history="1">
        <w:r w:rsidRPr="00667C5E">
          <w:rPr>
            <w:color w:val="9A1616"/>
            <w:spacing w:val="2"/>
            <w:sz w:val="28"/>
            <w:szCs w:val="28"/>
            <w:u w:val="single"/>
          </w:rPr>
          <w:t>приказ</w:t>
        </w:r>
      </w:hyperlink>
      <w:r w:rsidRPr="00667C5E">
        <w:rPr>
          <w:color w:val="000000"/>
          <w:spacing w:val="2"/>
          <w:sz w:val="28"/>
          <w:szCs w:val="28"/>
        </w:rPr>
        <w:t> исполняющего обязанности Министра образования и науки Республики Казахстан от 22 октября 2007 года № 501 "Об утверждении Типовых правил организации работы Попечительского совета и порядок его избрания в организациях образования" (зарегистрированный в Реестре государственной регистрации нормативных правовых актов Республики Казахстан под № 4995, опубликованный 30 ноября 2007 года в газете "Юридическая газета" № 184 (1387);</w:t>
      </w:r>
    </w:p>
    <w:p w:rsidR="00F85BF2" w:rsidRPr="00667C5E" w:rsidRDefault="00F85BF2" w:rsidP="00F85BF2">
      <w:pPr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2) </w:t>
      </w:r>
      <w:hyperlink r:id="rId7" w:anchor="z0" w:history="1">
        <w:r w:rsidRPr="00667C5E">
          <w:rPr>
            <w:color w:val="9A1616"/>
            <w:spacing w:val="2"/>
            <w:sz w:val="28"/>
            <w:szCs w:val="28"/>
            <w:u w:val="single"/>
          </w:rPr>
          <w:t>приказ</w:t>
        </w:r>
      </w:hyperlink>
      <w:r w:rsidRPr="00667C5E">
        <w:rPr>
          <w:color w:val="000000"/>
          <w:spacing w:val="2"/>
          <w:sz w:val="28"/>
          <w:szCs w:val="28"/>
        </w:rPr>
        <w:t> исполняющего обязанности Министра образования и науки Республики Казахстан от 22 декабря 2016 года №715 "О внесении изменений в приказ исполняющего обязанности Министра образования и науки Республики Казахстан от 22 октября 2007 года № 501 "Об утверждении Типовых правил деятельности попечительского совета и порядок его избрания" (зарегистрированный в Реестре государственной регистрации нормативных правовых актов Республики Казахстан под № 14751, опубликованный в Эталонном контрольном банке нормативных правовых актов Республики Казахстан 9 февраля 2017 года).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3. Комитету по охране прав детей Министерства образования и науки Республики Казахстан (</w:t>
      </w:r>
      <w:proofErr w:type="spellStart"/>
      <w:r w:rsidRPr="00667C5E">
        <w:rPr>
          <w:color w:val="000000"/>
          <w:spacing w:val="2"/>
          <w:sz w:val="28"/>
          <w:szCs w:val="28"/>
        </w:rPr>
        <w:t>Ерсаинов</w:t>
      </w:r>
      <w:proofErr w:type="spellEnd"/>
      <w:r w:rsidRPr="00667C5E">
        <w:rPr>
          <w:color w:val="000000"/>
          <w:spacing w:val="2"/>
          <w:sz w:val="28"/>
          <w:szCs w:val="28"/>
        </w:rPr>
        <w:t xml:space="preserve"> Е.Е.) в установленном законодательством порядке обеспечить: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1) государственную регистрацию настоящего приказа в Министерстве юстиции Республики Казахстан;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2) в течение десяти календарных дней со дня государственной регистрации настоящего приказа в Министерстве юстиции Республики Казахстан направление его копий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lastRenderedPageBreak/>
        <w:t>     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 xml:space="preserve">      4) размещение настоящего приказа на </w:t>
      </w:r>
      <w:proofErr w:type="spellStart"/>
      <w:r w:rsidRPr="00667C5E">
        <w:rPr>
          <w:color w:val="000000"/>
          <w:spacing w:val="2"/>
          <w:sz w:val="28"/>
          <w:szCs w:val="28"/>
        </w:rPr>
        <w:t>интернет-ресурсе</w:t>
      </w:r>
      <w:proofErr w:type="spellEnd"/>
      <w:r w:rsidRPr="00667C5E">
        <w:rPr>
          <w:color w:val="000000"/>
          <w:spacing w:val="2"/>
          <w:sz w:val="28"/>
          <w:szCs w:val="28"/>
        </w:rPr>
        <w:t xml:space="preserve"> Министерства образования и науки Республики Казахстан;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5)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2), 3) и 4) настоящего пункта.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 xml:space="preserve">      4. Контроль за исполнением настоящего приказа возложить на вице-министра образования и науки Республики Казахстан </w:t>
      </w:r>
      <w:proofErr w:type="spellStart"/>
      <w:r w:rsidRPr="00667C5E">
        <w:rPr>
          <w:color w:val="000000"/>
          <w:spacing w:val="2"/>
          <w:sz w:val="28"/>
          <w:szCs w:val="28"/>
        </w:rPr>
        <w:t>Асылову</w:t>
      </w:r>
      <w:proofErr w:type="spellEnd"/>
      <w:r w:rsidRPr="00667C5E">
        <w:rPr>
          <w:color w:val="000000"/>
          <w:spacing w:val="2"/>
          <w:sz w:val="28"/>
          <w:szCs w:val="28"/>
        </w:rPr>
        <w:t xml:space="preserve"> Б.А.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9000" w:type="dxa"/>
        <w:tblCellMar>
          <w:left w:w="0" w:type="dxa"/>
          <w:right w:w="0" w:type="dxa"/>
        </w:tblCellMar>
        <w:tblLook w:val="04A0"/>
      </w:tblPr>
      <w:tblGrid>
        <w:gridCol w:w="5846"/>
        <w:gridCol w:w="3154"/>
      </w:tblGrid>
      <w:tr w:rsidR="00F85BF2" w:rsidRPr="00667C5E" w:rsidTr="00DC0790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85BF2" w:rsidRPr="00667C5E" w:rsidRDefault="00F85BF2" w:rsidP="00DC0790">
            <w:pPr>
              <w:rPr>
                <w:sz w:val="28"/>
                <w:szCs w:val="28"/>
              </w:rPr>
            </w:pPr>
            <w:r w:rsidRPr="00667C5E">
              <w:rPr>
                <w:i/>
                <w:iCs/>
                <w:sz w:val="28"/>
                <w:szCs w:val="28"/>
                <w:bdr w:val="none" w:sz="0" w:space="0" w:color="auto" w:frame="1"/>
              </w:rPr>
              <w:t>      </w:t>
            </w:r>
            <w:bookmarkStart w:id="0" w:name="z17"/>
            <w:bookmarkEnd w:id="0"/>
            <w:r w:rsidRPr="00667C5E">
              <w:rPr>
                <w:i/>
                <w:iCs/>
                <w:sz w:val="28"/>
                <w:szCs w:val="28"/>
                <w:bdr w:val="none" w:sz="0" w:space="0" w:color="auto" w:frame="1"/>
              </w:rPr>
              <w:t>Министр образования и науки</w:t>
            </w:r>
            <w:r w:rsidRPr="00667C5E">
              <w:rPr>
                <w:i/>
                <w:iCs/>
                <w:sz w:val="28"/>
                <w:szCs w:val="28"/>
                <w:bdr w:val="none" w:sz="0" w:space="0" w:color="auto" w:frame="1"/>
              </w:rPr>
              <w:br/>
              <w:t>Республики Казахстан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85BF2" w:rsidRPr="00667C5E" w:rsidRDefault="00F85BF2" w:rsidP="00DC0790">
            <w:pPr>
              <w:rPr>
                <w:sz w:val="28"/>
                <w:szCs w:val="28"/>
              </w:rPr>
            </w:pPr>
            <w:r w:rsidRPr="00667C5E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Е. </w:t>
            </w:r>
            <w:proofErr w:type="spellStart"/>
            <w:r w:rsidRPr="00667C5E">
              <w:rPr>
                <w:i/>
                <w:iCs/>
                <w:sz w:val="28"/>
                <w:szCs w:val="28"/>
                <w:bdr w:val="none" w:sz="0" w:space="0" w:color="auto" w:frame="1"/>
              </w:rPr>
              <w:t>Сагадиев</w:t>
            </w:r>
            <w:proofErr w:type="spellEnd"/>
          </w:p>
        </w:tc>
      </w:tr>
    </w:tbl>
    <w:p w:rsidR="00F85BF2" w:rsidRPr="00667C5E" w:rsidRDefault="00F85BF2" w:rsidP="00F85BF2">
      <w:pPr>
        <w:textAlignment w:val="baseline"/>
        <w:rPr>
          <w:vanish/>
          <w:color w:val="444444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F85BF2" w:rsidRPr="00667C5E" w:rsidTr="00DC0790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85BF2" w:rsidRPr="00667C5E" w:rsidRDefault="00F85BF2" w:rsidP="00DC0790">
            <w:pPr>
              <w:jc w:val="center"/>
              <w:rPr>
                <w:sz w:val="28"/>
                <w:szCs w:val="28"/>
              </w:rPr>
            </w:pPr>
            <w:r w:rsidRPr="00667C5E">
              <w:rPr>
                <w:sz w:val="28"/>
                <w:szCs w:val="28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85BF2" w:rsidRDefault="00F85BF2" w:rsidP="00DC0790">
            <w:pPr>
              <w:jc w:val="center"/>
              <w:rPr>
                <w:sz w:val="28"/>
                <w:szCs w:val="28"/>
              </w:rPr>
            </w:pPr>
            <w:bookmarkStart w:id="1" w:name="z18"/>
            <w:bookmarkEnd w:id="1"/>
          </w:p>
          <w:p w:rsidR="00F85BF2" w:rsidRPr="00667C5E" w:rsidRDefault="00F85BF2" w:rsidP="00DC0790">
            <w:pPr>
              <w:jc w:val="center"/>
              <w:rPr>
                <w:sz w:val="28"/>
                <w:szCs w:val="28"/>
              </w:rPr>
            </w:pPr>
            <w:r w:rsidRPr="00667C5E">
              <w:rPr>
                <w:sz w:val="28"/>
                <w:szCs w:val="28"/>
              </w:rPr>
              <w:t>Утверждены</w:t>
            </w:r>
            <w:r w:rsidRPr="00667C5E">
              <w:rPr>
                <w:sz w:val="28"/>
                <w:szCs w:val="28"/>
              </w:rPr>
              <w:br/>
              <w:t>приказом Министра образования</w:t>
            </w:r>
            <w:r w:rsidRPr="00667C5E">
              <w:rPr>
                <w:sz w:val="28"/>
                <w:szCs w:val="28"/>
              </w:rPr>
              <w:br/>
              <w:t>и науки Республики Казахстан</w:t>
            </w:r>
            <w:r w:rsidRPr="00667C5E">
              <w:rPr>
                <w:sz w:val="28"/>
                <w:szCs w:val="28"/>
              </w:rPr>
              <w:br/>
              <w:t>от 27 июля 2017 года</w:t>
            </w:r>
            <w:r w:rsidRPr="00667C5E">
              <w:rPr>
                <w:sz w:val="28"/>
                <w:szCs w:val="28"/>
              </w:rPr>
              <w:br/>
              <w:t>№ 355</w:t>
            </w:r>
          </w:p>
        </w:tc>
      </w:tr>
    </w:tbl>
    <w:p w:rsidR="00F85BF2" w:rsidRDefault="00F85BF2" w:rsidP="00F85BF2">
      <w:pPr>
        <w:spacing w:before="225" w:after="135"/>
        <w:textAlignment w:val="baseline"/>
        <w:outlineLvl w:val="2"/>
        <w:rPr>
          <w:color w:val="1E1E1E"/>
          <w:sz w:val="28"/>
          <w:szCs w:val="28"/>
        </w:rPr>
      </w:pPr>
    </w:p>
    <w:p w:rsidR="00F85BF2" w:rsidRDefault="00F85BF2" w:rsidP="00F85BF2">
      <w:pPr>
        <w:spacing w:before="225" w:after="135"/>
        <w:textAlignment w:val="baseline"/>
        <w:outlineLvl w:val="2"/>
        <w:rPr>
          <w:color w:val="1E1E1E"/>
          <w:sz w:val="28"/>
          <w:szCs w:val="28"/>
        </w:rPr>
      </w:pPr>
    </w:p>
    <w:p w:rsidR="00F85BF2" w:rsidRDefault="00F85BF2" w:rsidP="00F85BF2">
      <w:pPr>
        <w:spacing w:before="225" w:after="135"/>
        <w:textAlignment w:val="baseline"/>
        <w:outlineLvl w:val="2"/>
        <w:rPr>
          <w:color w:val="1E1E1E"/>
          <w:sz w:val="28"/>
          <w:szCs w:val="28"/>
        </w:rPr>
      </w:pPr>
    </w:p>
    <w:p w:rsidR="00F85BF2" w:rsidRDefault="00F85BF2" w:rsidP="00F85BF2">
      <w:pPr>
        <w:spacing w:before="225" w:after="135"/>
        <w:textAlignment w:val="baseline"/>
        <w:outlineLvl w:val="2"/>
        <w:rPr>
          <w:color w:val="1E1E1E"/>
          <w:sz w:val="28"/>
          <w:szCs w:val="28"/>
        </w:rPr>
      </w:pPr>
    </w:p>
    <w:p w:rsidR="00F85BF2" w:rsidRDefault="00F85BF2" w:rsidP="00F85BF2">
      <w:pPr>
        <w:spacing w:before="225" w:after="135"/>
        <w:textAlignment w:val="baseline"/>
        <w:outlineLvl w:val="2"/>
        <w:rPr>
          <w:color w:val="1E1E1E"/>
          <w:sz w:val="28"/>
          <w:szCs w:val="28"/>
        </w:rPr>
      </w:pPr>
    </w:p>
    <w:p w:rsidR="00F85BF2" w:rsidRDefault="00F85BF2" w:rsidP="00F85BF2">
      <w:pPr>
        <w:spacing w:before="225" w:after="135"/>
        <w:textAlignment w:val="baseline"/>
        <w:outlineLvl w:val="2"/>
        <w:rPr>
          <w:color w:val="1E1E1E"/>
          <w:sz w:val="28"/>
          <w:szCs w:val="28"/>
        </w:rPr>
      </w:pPr>
    </w:p>
    <w:p w:rsidR="00F85BF2" w:rsidRDefault="00F85BF2" w:rsidP="00F85BF2">
      <w:pPr>
        <w:spacing w:before="225" w:after="135"/>
        <w:textAlignment w:val="baseline"/>
        <w:outlineLvl w:val="2"/>
        <w:rPr>
          <w:color w:val="1E1E1E"/>
          <w:sz w:val="28"/>
          <w:szCs w:val="28"/>
        </w:rPr>
      </w:pPr>
    </w:p>
    <w:p w:rsidR="00F85BF2" w:rsidRDefault="00F85BF2" w:rsidP="00F85BF2">
      <w:pPr>
        <w:spacing w:before="225" w:after="135"/>
        <w:textAlignment w:val="baseline"/>
        <w:outlineLvl w:val="2"/>
        <w:rPr>
          <w:color w:val="1E1E1E"/>
          <w:sz w:val="28"/>
          <w:szCs w:val="28"/>
        </w:rPr>
      </w:pPr>
    </w:p>
    <w:p w:rsidR="00F85BF2" w:rsidRPr="00667C5E" w:rsidRDefault="00F85BF2" w:rsidP="00F85BF2">
      <w:pPr>
        <w:spacing w:before="225" w:after="135"/>
        <w:textAlignment w:val="baseline"/>
        <w:outlineLvl w:val="2"/>
        <w:rPr>
          <w:color w:val="1E1E1E"/>
          <w:sz w:val="28"/>
          <w:szCs w:val="28"/>
        </w:rPr>
      </w:pPr>
      <w:r w:rsidRPr="00667C5E">
        <w:rPr>
          <w:color w:val="1E1E1E"/>
          <w:sz w:val="28"/>
          <w:szCs w:val="28"/>
        </w:rPr>
        <w:lastRenderedPageBreak/>
        <w:t>Типовые правила организации работы Попечительского совета и порядок его избрания в организациях образования</w:t>
      </w:r>
    </w:p>
    <w:p w:rsidR="00F85BF2" w:rsidRPr="00667C5E" w:rsidRDefault="00F85BF2" w:rsidP="00F85BF2">
      <w:pPr>
        <w:spacing w:before="225" w:after="135"/>
        <w:textAlignment w:val="baseline"/>
        <w:outlineLvl w:val="2"/>
        <w:rPr>
          <w:color w:val="1E1E1E"/>
          <w:sz w:val="28"/>
          <w:szCs w:val="28"/>
        </w:rPr>
      </w:pPr>
      <w:r w:rsidRPr="00667C5E">
        <w:rPr>
          <w:color w:val="1E1E1E"/>
          <w:sz w:val="28"/>
          <w:szCs w:val="28"/>
        </w:rPr>
        <w:t>Глава 1. Общие положения</w:t>
      </w:r>
    </w:p>
    <w:p w:rsidR="00F85BF2" w:rsidRPr="00667C5E" w:rsidRDefault="00F85BF2" w:rsidP="00F85BF2">
      <w:pPr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1. Типовые правила организации работы Попечительского совета и порядок его избрания в организациях образования (далее - Правила) разработаны в соответствии с </w:t>
      </w:r>
      <w:hyperlink r:id="rId8" w:anchor="z250" w:history="1">
        <w:r w:rsidRPr="00667C5E">
          <w:rPr>
            <w:color w:val="9A1616"/>
            <w:spacing w:val="2"/>
            <w:sz w:val="28"/>
            <w:szCs w:val="28"/>
            <w:u w:val="single"/>
          </w:rPr>
          <w:t>пунктом 9</w:t>
        </w:r>
      </w:hyperlink>
      <w:r w:rsidRPr="00667C5E">
        <w:rPr>
          <w:color w:val="000000"/>
          <w:spacing w:val="2"/>
          <w:sz w:val="28"/>
          <w:szCs w:val="28"/>
        </w:rPr>
        <w:t> статьи 44 Закона Республики Казахстан от 27 июля 2007 года "Об образовании" и определяют порядок организации деятельности Попечительского совета организации образования (далее – Попечительский совет) и его избрания.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2. Попечительский совет создается в организациях образования за исключением военных, специальных, медицинских и фармацевтических учебных заведений, подведомственных органам национальной безопасности Республики Казахстан, Министерства внутренних дел Республики Казахстан, органам прокуратуры Республики Казахстан, Министерства обороны Республики Казахстан и Министерства здравоохранения Республики Казахстан.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3. Попечительский совет взаимодействует с администрацией организации образования, родительским комитетом, местными исполнительными органами, заинтересованными государственными органами и иными физическими и/или юридическими лицами.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4. Выполнение членами Попечительского совета своих полномочий осуществляется на безвозмездной основе.</w:t>
      </w:r>
    </w:p>
    <w:p w:rsidR="00F85BF2" w:rsidRPr="00667C5E" w:rsidRDefault="00F85BF2" w:rsidP="00F85BF2">
      <w:pPr>
        <w:spacing w:before="225" w:after="135"/>
        <w:textAlignment w:val="baseline"/>
        <w:outlineLvl w:val="2"/>
        <w:rPr>
          <w:color w:val="1E1E1E"/>
          <w:sz w:val="28"/>
          <w:szCs w:val="28"/>
        </w:rPr>
      </w:pPr>
      <w:r w:rsidRPr="00667C5E">
        <w:rPr>
          <w:color w:val="1E1E1E"/>
          <w:sz w:val="28"/>
          <w:szCs w:val="28"/>
        </w:rPr>
        <w:t>Глава 2. Порядок избрания и состав Попечительского совета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 xml:space="preserve">      5. Уполномоченный орган соответствующей отрасли или местный исполнительный орган в области образования размещает объявление о формировании Попечительского совета и приеме предложений по его составу на собственном </w:t>
      </w:r>
      <w:proofErr w:type="spellStart"/>
      <w:r w:rsidRPr="00667C5E">
        <w:rPr>
          <w:color w:val="000000"/>
          <w:spacing w:val="2"/>
          <w:sz w:val="28"/>
          <w:szCs w:val="28"/>
        </w:rPr>
        <w:t>интернет-ресурсе</w:t>
      </w:r>
      <w:proofErr w:type="spellEnd"/>
      <w:r w:rsidRPr="00667C5E">
        <w:rPr>
          <w:color w:val="000000"/>
          <w:spacing w:val="2"/>
          <w:sz w:val="28"/>
          <w:szCs w:val="28"/>
        </w:rPr>
        <w:t xml:space="preserve"> и/или в периодическом печатном издании, распространяемом на территории соответствующей административно-территориальной единицы.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6. Состав Попечительского совета утверждается уполномоченным органом соответствующей отрасли или местным исполнительным органом в области образования и формируется на основе полученных предложений с письменного согласия кандидатов в члены Попечительского совета.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7. В состав Попечительского совета входят: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1) представители местных представительных, исполнительных и правоохранительных органов;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2) представители работодателей и социальных партнеров;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lastRenderedPageBreak/>
        <w:t>      3) представители некоммерческих организаций (при наличии);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4) по одному родителю или законному представителю обучающихся в данной организации образования из каждой параллели классов, курсов, рекомендованные родительским комитетом;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5) благотворители (при наличии).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Руководитель организации образования, при которой создается Попечительский совет или его заместитель принимают участие в его заседаниях.</w:t>
      </w:r>
    </w:p>
    <w:p w:rsidR="00F85BF2" w:rsidRPr="00667C5E" w:rsidRDefault="00F85BF2" w:rsidP="00F85BF2">
      <w:pPr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В состав Попечительского совета не входят лица, указанные в подпунктах 2) и 3) </w:t>
      </w:r>
      <w:hyperlink r:id="rId9" w:anchor="z290" w:history="1">
        <w:r w:rsidRPr="00667C5E">
          <w:rPr>
            <w:color w:val="9A1616"/>
            <w:spacing w:val="2"/>
            <w:sz w:val="28"/>
            <w:szCs w:val="28"/>
            <w:u w:val="single"/>
          </w:rPr>
          <w:t>пункта 1</w:t>
        </w:r>
      </w:hyperlink>
      <w:r w:rsidRPr="00667C5E">
        <w:rPr>
          <w:color w:val="000000"/>
          <w:spacing w:val="2"/>
          <w:sz w:val="28"/>
          <w:szCs w:val="28"/>
        </w:rPr>
        <w:t> статьи 51 Закона Республики Казахстан от 27 июля 2007 года "Об образовании".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8. Число членов Попечительского совета является нечетным и составляет не менее девяти человек, не находящихся в отношениях близкого родства и свойства друг с другом и руководителем данной организации образования. Срок полномочий членов Попечительского совета составляет один год. Члены Попечительского совета не входят в штат работников данной организации образования.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9. Количество членов в составе Попечительского совета, являющихся представителями государственных органов, не превышает трех человек.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10. Руководителем Попечительского совета является его председатель, избираемый (переизбираемый) на заседании Попечительского совета путем открытого голосования большинством голосов.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Представители государственных органов не избираются председателем Попечительского совета и не исполняют его обязанности.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11. В случае отсутствия председателя Попечительского совета его функции осуществляет один из членов Попечительского совета по решению Попечительского совета, за исключением представителей государственных органов, входящих в состав Попечительского состава.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12. Председатель действует от имени Попечительского совета и обеспечивает его деятельность в соответствии с настоящими Правилами.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13. Работу Попечительского совета обеспечивает секретарь, избираемый Попечительским советом.</w:t>
      </w:r>
    </w:p>
    <w:p w:rsidR="00F85BF2" w:rsidRPr="00667C5E" w:rsidRDefault="00F85BF2" w:rsidP="00F85BF2">
      <w:pPr>
        <w:spacing w:before="225" w:after="135"/>
        <w:textAlignment w:val="baseline"/>
        <w:outlineLvl w:val="2"/>
        <w:rPr>
          <w:color w:val="1E1E1E"/>
          <w:sz w:val="28"/>
          <w:szCs w:val="28"/>
        </w:rPr>
      </w:pPr>
      <w:r w:rsidRPr="00667C5E">
        <w:rPr>
          <w:color w:val="1E1E1E"/>
          <w:sz w:val="28"/>
          <w:szCs w:val="28"/>
        </w:rPr>
        <w:t>Глава 3. Полномочия Попечительского совета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14. Попечительский совет организации образования: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lastRenderedPageBreak/>
        <w:t>      1) осуществляет общественный контроль за соблюдением прав обучающихся и воспитанников организации образования, а также за расходованием благотворительной помощи, поступающих на счет образовательных учреждений;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2) вырабатывает предложения о внесении изменений и/или дополнений в устав организации образования;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3) вырабатывает рекомендации по приоритетным направлениям развития организации образования;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4) вырабатывает предложения по совершенствованию мер по вопросам устройства детей-сирот и детей, оставшихся без попечения родителей в семьи казахстанских граждан;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5) участвует в распределении финансовых средств, поступивших в организацию образования в виде благотворительной помощи и принимает решение о его целевом расходовании;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6) вырабатывает предложения при формировании бюджета организации образования;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7) вносит предложения уполномоченному органу соответствующей отрасли или местному исполнительному органу в области образования об устранении выявленных Попечительским советом недостатков в работе организации образования;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8) заслушивает отчеты руководителя организации образования о деятельности организации образования, в том числе о качественном предоставлении образовательных услуг, об использовании благотворительной помощи и принимаемых мерах по устройству детей-сирот и детей, оставшихся без попечения родителей в семьи казахстанских граждан;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9) участвует в конференциях, совещаниях, семинарах по вопросам деятельности организаций образования;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10) знакомится с деятельностью организации образования, условиями предоставленными обучающимся и воспитанникам организации образования, проводят с ними беседу в присутствии психолога организации образования;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Работники (структурные подразделения) организации образования оказывают содействие в предоставлении информации по вопросам, относящимся к компетенции Попечительского совета.</w:t>
      </w:r>
    </w:p>
    <w:p w:rsidR="00F85BF2" w:rsidRPr="00667C5E" w:rsidRDefault="00F85BF2" w:rsidP="00F85BF2">
      <w:pPr>
        <w:spacing w:before="225" w:after="135"/>
        <w:textAlignment w:val="baseline"/>
        <w:outlineLvl w:val="2"/>
        <w:rPr>
          <w:color w:val="1E1E1E"/>
          <w:sz w:val="28"/>
          <w:szCs w:val="28"/>
        </w:rPr>
      </w:pPr>
      <w:r w:rsidRPr="00667C5E">
        <w:rPr>
          <w:color w:val="1E1E1E"/>
          <w:sz w:val="28"/>
          <w:szCs w:val="28"/>
        </w:rPr>
        <w:lastRenderedPageBreak/>
        <w:t>Глава 4. Порядок организации работы Попечительского совета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15. Заседание Попечительского совета созывается его председателем по собственной инициативе, по инициативе двух третей от общего количества членов Попечительского совета.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16. Уведомление о созыве заседания Попечительского совета подписывается председателем Попечительского совета и направляется членам Попечительского совета и организации образования при которой действует Попечительский совет вместе с необходимыми материалами в срок не позднее, чем за семь рабочих дней до даты проведения заседания.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Уведомление содержит дату, время и место проведения заседания.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К уведомлению прилагаются повестка дня заседания с указанием докладчика, справочные материалы, предусматривающие мотивы включения в повестку дня указанных вопросов, необходимые документы, предоставляемые членам Попечительского совета к заседанию.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17. Член Попечительского совета, получивший уведомление о проведении заседания Попечительского совета не позднее одного рабочего дня до даты его проведения информирует секретаря Попечительского совета о своем участии или не участии.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18. Председатель Попечительского совета созывает заседание Попечительского совета не позднее пяти рабочих дней со дня поступления предложения о созыве.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19. Заседания Попечительского совета проводятся по мере необходимости, но не реже одного раза в квартал.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20. Заседание Попечительского совета является правомочным, если все члены Попечительского совета извещены о времени и месте его проведения, и на заседании присутствует не менее две трети от общего количества его членов. Передача членом Попечительского совета своего голоса другому члену Попечительского совета либо лицу по доверенности не допускается.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21. Каждый член Попечительского совета организации образования имеет при голосовании один голос.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22. Решение Попечительского совета принимается открытым голосованием большинством голосов присутствовавших его членов. При равенстве голосов принимается решение, за которое проголосовал председатель Попечительского совета, а в случае его отсутствия лицо, осуществляющее функции председателя Попечительского совета.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lastRenderedPageBreak/>
        <w:t>      23. Решение Попечительского совета оформляется протоколом, который подлежит подписанию всеми присутствующими на заседании членами Попечительского совета.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24. Протокол направляется уполномоченному органу соответствующей отрасли или местному исполнительному органу в области образования после проведения заседания Попечительского совета в срок не позднее трех рабочих дней.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 xml:space="preserve">      25. Уполномоченный орган соответствующей отрасли или местный исполнительный орган в области образования размещает информацию о принятых Попечительским советом решениях на собственном </w:t>
      </w:r>
      <w:proofErr w:type="spellStart"/>
      <w:r w:rsidRPr="00667C5E">
        <w:rPr>
          <w:color w:val="000000"/>
          <w:spacing w:val="2"/>
          <w:sz w:val="28"/>
          <w:szCs w:val="28"/>
        </w:rPr>
        <w:t>интернет-ресурсе</w:t>
      </w:r>
      <w:proofErr w:type="spellEnd"/>
      <w:r w:rsidRPr="00667C5E">
        <w:rPr>
          <w:color w:val="000000"/>
          <w:spacing w:val="2"/>
          <w:sz w:val="28"/>
          <w:szCs w:val="28"/>
        </w:rPr>
        <w:t>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26. Благотворительная помощь организации образования оказывается в добровольном порядке на безвозмездной основе и расходуется исключительно по решению Попечительского совета в порядке, предусмотренном настоящими Правилами.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27. Любые принятые организацией образования поступления от благотворительной помощи зачисляются на: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1) контрольный счет наличности благотворительной помощи, открытый в территориальном подразделении уполномоченного органа по исполнению бюджета, в соответствии с бюджетным законодательством Республики Казахстан – для организаций образования, созданных в организационно-правовой форме государственное учреждение;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2) счет, открытый в банке второго уровня – для организаций образования, созданных в иных организационно-правовых формах.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28. Поступления от благотворительной помощи расходуются на следующие цели: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1) социальная поддержка обучающихся и воспитанников организации образования;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2) совершенствование материально-технической базы организации образования;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3) развитие спорта, поддержка одаренных детей;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4) осуществление расходов на организацию образовательного процесса сверх требований государственных общеобразовательных стандартов образования.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lastRenderedPageBreak/>
        <w:t xml:space="preserve">      29. Организация образования ежегодно, по итогам финансового года, информирует общественность о результатах деятельности по использованию и движении средств благотворительной помощи, путем размещения соответствующего отчета на </w:t>
      </w:r>
      <w:proofErr w:type="spellStart"/>
      <w:r w:rsidRPr="00667C5E">
        <w:rPr>
          <w:color w:val="000000"/>
          <w:spacing w:val="2"/>
          <w:sz w:val="28"/>
          <w:szCs w:val="28"/>
        </w:rPr>
        <w:t>интернет-ресурсе</w:t>
      </w:r>
      <w:proofErr w:type="spellEnd"/>
      <w:r w:rsidRPr="00667C5E">
        <w:rPr>
          <w:color w:val="000000"/>
          <w:spacing w:val="2"/>
          <w:sz w:val="28"/>
          <w:szCs w:val="28"/>
        </w:rPr>
        <w:t xml:space="preserve"> данной организации образования, уполномоченного органа соответствующей отрасли, местного исполнительного органа в области образования.</w:t>
      </w:r>
    </w:p>
    <w:p w:rsidR="00F85BF2" w:rsidRPr="00667C5E" w:rsidRDefault="00F85BF2" w:rsidP="00F85BF2">
      <w:pPr>
        <w:spacing w:before="225" w:after="135"/>
        <w:textAlignment w:val="baseline"/>
        <w:outlineLvl w:val="2"/>
        <w:rPr>
          <w:color w:val="1E1E1E"/>
          <w:sz w:val="28"/>
          <w:szCs w:val="28"/>
        </w:rPr>
      </w:pPr>
      <w:r w:rsidRPr="00667C5E">
        <w:rPr>
          <w:color w:val="1E1E1E"/>
          <w:sz w:val="28"/>
          <w:szCs w:val="28"/>
        </w:rPr>
        <w:t>Глава 5. Прекращение работы Попечительского совета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30. Прекращение работы Попечительского совета осуществляется: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1) по инициативе уполномоченного органа соответствующей отрасли или местного исполнительного органа в области образования;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2) при ликвидации и реорганизации организации образования.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31. Член Попечительского совета может выйти из состава Попечительского совета: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1) по личной инициативе;</w:t>
      </w:r>
    </w:p>
    <w:p w:rsidR="00F85BF2" w:rsidRPr="00667C5E" w:rsidRDefault="00F85BF2" w:rsidP="00F85BF2">
      <w:pPr>
        <w:spacing w:after="360"/>
        <w:textAlignment w:val="baseline"/>
        <w:rPr>
          <w:color w:val="000000"/>
          <w:spacing w:val="2"/>
          <w:sz w:val="28"/>
          <w:szCs w:val="28"/>
        </w:rPr>
      </w:pPr>
      <w:r w:rsidRPr="00667C5E">
        <w:rPr>
          <w:color w:val="000000"/>
          <w:spacing w:val="2"/>
          <w:sz w:val="28"/>
          <w:szCs w:val="28"/>
        </w:rPr>
        <w:t>      2) по причине отсутствия в месте нахождения организации образования в течение трех месяцев.</w:t>
      </w:r>
    </w:p>
    <w:p w:rsidR="00F85BF2" w:rsidRPr="00667C5E" w:rsidRDefault="00F85BF2" w:rsidP="00F85BF2">
      <w:pPr>
        <w:rPr>
          <w:sz w:val="28"/>
          <w:szCs w:val="28"/>
        </w:rPr>
      </w:pPr>
    </w:p>
    <w:p w:rsidR="00C80F1D" w:rsidRPr="00B86D71" w:rsidRDefault="00C80F1D" w:rsidP="00F85BF2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</w:p>
    <w:p w:rsidR="00C80F1D" w:rsidRDefault="00C80F1D" w:rsidP="00C80F1D">
      <w:pPr>
        <w:pStyle w:val="a3"/>
        <w:ind w:left="75" w:right="150" w:firstLine="150"/>
        <w:rPr>
          <w:sz w:val="28"/>
          <w:szCs w:val="28"/>
        </w:rPr>
      </w:pPr>
    </w:p>
    <w:p w:rsidR="00F85BF2" w:rsidRDefault="00F85BF2" w:rsidP="00C80F1D">
      <w:pPr>
        <w:pStyle w:val="a3"/>
        <w:ind w:left="75" w:right="150" w:firstLine="150"/>
        <w:rPr>
          <w:sz w:val="28"/>
          <w:szCs w:val="28"/>
        </w:rPr>
      </w:pPr>
    </w:p>
    <w:p w:rsidR="00F85BF2" w:rsidRDefault="00F85BF2" w:rsidP="00C80F1D">
      <w:pPr>
        <w:pStyle w:val="a3"/>
        <w:ind w:left="75" w:right="150" w:firstLine="150"/>
        <w:rPr>
          <w:sz w:val="28"/>
          <w:szCs w:val="28"/>
        </w:rPr>
      </w:pPr>
    </w:p>
    <w:p w:rsidR="00F85BF2" w:rsidRDefault="00F85BF2" w:rsidP="00C80F1D">
      <w:pPr>
        <w:pStyle w:val="a3"/>
        <w:ind w:left="75" w:right="150" w:firstLine="150"/>
        <w:rPr>
          <w:sz w:val="28"/>
          <w:szCs w:val="28"/>
        </w:rPr>
      </w:pPr>
    </w:p>
    <w:p w:rsidR="00F85BF2" w:rsidRDefault="00F85BF2" w:rsidP="00C80F1D">
      <w:pPr>
        <w:pStyle w:val="a3"/>
        <w:ind w:left="75" w:right="150" w:firstLine="150"/>
        <w:rPr>
          <w:sz w:val="28"/>
          <w:szCs w:val="28"/>
        </w:rPr>
      </w:pPr>
    </w:p>
    <w:p w:rsidR="00F85BF2" w:rsidRDefault="00F85BF2" w:rsidP="00C80F1D">
      <w:pPr>
        <w:pStyle w:val="a3"/>
        <w:ind w:left="75" w:right="150" w:firstLine="150"/>
        <w:rPr>
          <w:sz w:val="28"/>
          <w:szCs w:val="28"/>
        </w:rPr>
      </w:pPr>
    </w:p>
    <w:p w:rsidR="00F85BF2" w:rsidRDefault="00F85BF2" w:rsidP="00C80F1D">
      <w:pPr>
        <w:pStyle w:val="a3"/>
        <w:ind w:left="75" w:right="150" w:firstLine="150"/>
        <w:rPr>
          <w:sz w:val="28"/>
          <w:szCs w:val="28"/>
        </w:rPr>
      </w:pPr>
    </w:p>
    <w:p w:rsidR="00F85BF2" w:rsidRDefault="00F85BF2" w:rsidP="00C80F1D">
      <w:pPr>
        <w:pStyle w:val="a3"/>
        <w:ind w:left="75" w:right="150" w:firstLine="150"/>
        <w:rPr>
          <w:sz w:val="28"/>
          <w:szCs w:val="28"/>
        </w:rPr>
      </w:pPr>
    </w:p>
    <w:p w:rsidR="00F85BF2" w:rsidRDefault="00F85BF2" w:rsidP="00C80F1D">
      <w:pPr>
        <w:pStyle w:val="a3"/>
        <w:ind w:left="75" w:right="150" w:firstLine="150"/>
        <w:rPr>
          <w:sz w:val="28"/>
          <w:szCs w:val="28"/>
        </w:rPr>
      </w:pPr>
    </w:p>
    <w:p w:rsidR="00F85BF2" w:rsidRDefault="00F85BF2" w:rsidP="00C80F1D">
      <w:pPr>
        <w:pStyle w:val="a3"/>
        <w:ind w:left="75" w:right="150" w:firstLine="150"/>
        <w:rPr>
          <w:sz w:val="28"/>
          <w:szCs w:val="28"/>
        </w:rPr>
      </w:pPr>
    </w:p>
    <w:p w:rsidR="00C80F1D" w:rsidRDefault="00C80F1D" w:rsidP="00C80F1D">
      <w:pPr>
        <w:pStyle w:val="a3"/>
        <w:ind w:right="150"/>
        <w:rPr>
          <w:sz w:val="28"/>
          <w:szCs w:val="28"/>
        </w:rPr>
      </w:pPr>
    </w:p>
    <w:p w:rsidR="00C80F1D" w:rsidRDefault="00C80F1D" w:rsidP="00C80F1D">
      <w:pPr>
        <w:pStyle w:val="a3"/>
        <w:ind w:right="15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Утверждаю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C80F1D" w:rsidRDefault="00C80F1D" w:rsidP="00C80F1D">
      <w:pPr>
        <w:pStyle w:val="a3"/>
        <w:ind w:right="15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  <w:proofErr w:type="spellStart"/>
      <w:r>
        <w:rPr>
          <w:sz w:val="28"/>
          <w:szCs w:val="28"/>
        </w:rPr>
        <w:t>Абайской</w:t>
      </w:r>
      <w:proofErr w:type="spellEnd"/>
      <w:r>
        <w:rPr>
          <w:sz w:val="28"/>
          <w:szCs w:val="28"/>
        </w:rPr>
        <w:t xml:space="preserve"> СШ</w:t>
      </w:r>
    </w:p>
    <w:p w:rsidR="00C80F1D" w:rsidRDefault="00C80F1D" w:rsidP="00C80F1D">
      <w:pPr>
        <w:pStyle w:val="a3"/>
        <w:ind w:right="15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_________________ </w:t>
      </w:r>
      <w:proofErr w:type="spellStart"/>
      <w:r>
        <w:rPr>
          <w:sz w:val="28"/>
          <w:szCs w:val="28"/>
        </w:rPr>
        <w:t>Билялов</w:t>
      </w:r>
      <w:proofErr w:type="spellEnd"/>
      <w:r>
        <w:rPr>
          <w:sz w:val="28"/>
          <w:szCs w:val="28"/>
        </w:rPr>
        <w:t xml:space="preserve"> К.Б.</w:t>
      </w:r>
    </w:p>
    <w:p w:rsidR="00C80F1D" w:rsidRDefault="00C80F1D" w:rsidP="00C80F1D">
      <w:pPr>
        <w:pStyle w:val="a3"/>
        <w:ind w:right="150"/>
        <w:jc w:val="right"/>
        <w:rPr>
          <w:sz w:val="28"/>
          <w:szCs w:val="28"/>
        </w:rPr>
      </w:pPr>
    </w:p>
    <w:p w:rsidR="00C80F1D" w:rsidRDefault="00C80F1D" w:rsidP="00C80F1D">
      <w:pPr>
        <w:pStyle w:val="a3"/>
        <w:ind w:right="150"/>
        <w:jc w:val="center"/>
        <w:rPr>
          <w:sz w:val="28"/>
          <w:szCs w:val="28"/>
        </w:rPr>
      </w:pPr>
      <w:r>
        <w:rPr>
          <w:sz w:val="28"/>
          <w:szCs w:val="28"/>
        </w:rPr>
        <w:t>План работы Попечитель</w:t>
      </w:r>
      <w:r w:rsidR="00A61335">
        <w:rPr>
          <w:sz w:val="28"/>
          <w:szCs w:val="28"/>
        </w:rPr>
        <w:t xml:space="preserve">ского Совета </w:t>
      </w:r>
      <w:proofErr w:type="spellStart"/>
      <w:r w:rsidR="00A61335">
        <w:rPr>
          <w:sz w:val="28"/>
          <w:szCs w:val="28"/>
        </w:rPr>
        <w:t>Абайской</w:t>
      </w:r>
      <w:proofErr w:type="spellEnd"/>
      <w:r w:rsidR="00A61335">
        <w:rPr>
          <w:sz w:val="28"/>
          <w:szCs w:val="28"/>
        </w:rPr>
        <w:t xml:space="preserve"> СШ на 201</w:t>
      </w:r>
      <w:r w:rsidR="00A61335">
        <w:rPr>
          <w:sz w:val="28"/>
          <w:szCs w:val="28"/>
          <w:lang w:val="kk-KZ"/>
        </w:rPr>
        <w:t>8</w:t>
      </w:r>
      <w:r w:rsidR="00A61335">
        <w:rPr>
          <w:sz w:val="28"/>
          <w:szCs w:val="28"/>
        </w:rPr>
        <w:t>-2019</w:t>
      </w:r>
      <w:r>
        <w:rPr>
          <w:sz w:val="28"/>
          <w:szCs w:val="28"/>
        </w:rPr>
        <w:t xml:space="preserve">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6983"/>
        <w:gridCol w:w="1689"/>
      </w:tblGrid>
      <w:tr w:rsidR="00C80F1D" w:rsidRPr="00A65ECD" w:rsidTr="00F57BCF">
        <w:trPr>
          <w:trHeight w:val="624"/>
        </w:trPr>
        <w:tc>
          <w:tcPr>
            <w:tcW w:w="828" w:type="dxa"/>
            <w:shd w:val="clear" w:color="auto" w:fill="auto"/>
          </w:tcPr>
          <w:p w:rsidR="00C80F1D" w:rsidRPr="00A65ECD" w:rsidRDefault="00C80F1D" w:rsidP="00F57BCF">
            <w:pPr>
              <w:pStyle w:val="a3"/>
              <w:spacing w:before="0" w:after="0"/>
              <w:jc w:val="center"/>
              <w:rPr>
                <w:sz w:val="28"/>
                <w:szCs w:val="28"/>
              </w:rPr>
            </w:pPr>
            <w:r w:rsidRPr="00A65ECD">
              <w:rPr>
                <w:rStyle w:val="a4"/>
                <w:color w:val="000000"/>
                <w:sz w:val="28"/>
                <w:szCs w:val="28"/>
              </w:rPr>
              <w:t>№/п</w:t>
            </w:r>
          </w:p>
        </w:tc>
        <w:tc>
          <w:tcPr>
            <w:tcW w:w="6983" w:type="dxa"/>
            <w:shd w:val="clear" w:color="auto" w:fill="auto"/>
          </w:tcPr>
          <w:p w:rsidR="00C80F1D" w:rsidRPr="00A65ECD" w:rsidRDefault="00C80F1D" w:rsidP="00F57BCF">
            <w:pPr>
              <w:pStyle w:val="a3"/>
              <w:spacing w:before="0" w:after="0"/>
              <w:jc w:val="center"/>
              <w:rPr>
                <w:color w:val="111111"/>
                <w:sz w:val="28"/>
                <w:szCs w:val="28"/>
              </w:rPr>
            </w:pPr>
            <w:r w:rsidRPr="00A65ECD">
              <w:rPr>
                <w:rStyle w:val="a4"/>
                <w:color w:val="111111"/>
                <w:sz w:val="28"/>
                <w:szCs w:val="28"/>
              </w:rPr>
              <w:t>Заседания</w:t>
            </w:r>
          </w:p>
        </w:tc>
        <w:tc>
          <w:tcPr>
            <w:tcW w:w="1689" w:type="dxa"/>
            <w:shd w:val="clear" w:color="auto" w:fill="auto"/>
          </w:tcPr>
          <w:p w:rsidR="00C80F1D" w:rsidRPr="00A65ECD" w:rsidRDefault="00C80F1D" w:rsidP="00F57BCF">
            <w:pPr>
              <w:pStyle w:val="a3"/>
              <w:spacing w:before="0" w:after="0"/>
              <w:jc w:val="center"/>
              <w:rPr>
                <w:color w:val="111111"/>
                <w:sz w:val="28"/>
                <w:szCs w:val="28"/>
              </w:rPr>
            </w:pPr>
            <w:r w:rsidRPr="00A65ECD">
              <w:rPr>
                <w:rStyle w:val="a4"/>
                <w:color w:val="111111"/>
                <w:sz w:val="28"/>
                <w:szCs w:val="28"/>
              </w:rPr>
              <w:t>Время проведения</w:t>
            </w:r>
          </w:p>
        </w:tc>
      </w:tr>
      <w:tr w:rsidR="00C80F1D" w:rsidRPr="00A65ECD" w:rsidTr="00F57BCF">
        <w:trPr>
          <w:trHeight w:val="1755"/>
        </w:trPr>
        <w:tc>
          <w:tcPr>
            <w:tcW w:w="828" w:type="dxa"/>
            <w:shd w:val="clear" w:color="auto" w:fill="auto"/>
          </w:tcPr>
          <w:p w:rsidR="00C80F1D" w:rsidRPr="00A65ECD" w:rsidRDefault="00C80F1D" w:rsidP="00F57BCF">
            <w:pPr>
              <w:pStyle w:val="a3"/>
              <w:ind w:right="150"/>
              <w:jc w:val="center"/>
              <w:rPr>
                <w:sz w:val="28"/>
                <w:szCs w:val="28"/>
              </w:rPr>
            </w:pPr>
            <w:r w:rsidRPr="00A65ECD">
              <w:rPr>
                <w:sz w:val="28"/>
                <w:szCs w:val="28"/>
              </w:rPr>
              <w:t>1</w:t>
            </w:r>
          </w:p>
        </w:tc>
        <w:tc>
          <w:tcPr>
            <w:tcW w:w="6983" w:type="dxa"/>
            <w:shd w:val="clear" w:color="auto" w:fill="auto"/>
          </w:tcPr>
          <w:p w:rsidR="00C80F1D" w:rsidRPr="00A65ECD" w:rsidRDefault="00C80F1D" w:rsidP="00F57BCF">
            <w:pPr>
              <w:pStyle w:val="a3"/>
              <w:spacing w:before="75" w:beforeAutospacing="0" w:after="75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Утверждение состава Попечительского Совета школы.</w:t>
            </w:r>
          </w:p>
          <w:p w:rsidR="00C80F1D" w:rsidRPr="00A65ECD" w:rsidRDefault="00C80F1D" w:rsidP="00F57BCF">
            <w:pPr>
              <w:pStyle w:val="a3"/>
              <w:ind w:right="150"/>
              <w:rPr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 Определение основных направлений, ознакомление с  методическими рекомендациями и нормативно-правовой базой по созданию Попечительских советов.</w:t>
            </w:r>
          </w:p>
        </w:tc>
        <w:tc>
          <w:tcPr>
            <w:tcW w:w="1689" w:type="dxa"/>
            <w:shd w:val="clear" w:color="auto" w:fill="auto"/>
          </w:tcPr>
          <w:p w:rsidR="00C80F1D" w:rsidRPr="00A65ECD" w:rsidRDefault="00C80F1D" w:rsidP="00F57BCF">
            <w:pPr>
              <w:pStyle w:val="a3"/>
              <w:ind w:right="150"/>
              <w:jc w:val="center"/>
              <w:rPr>
                <w:sz w:val="28"/>
                <w:szCs w:val="28"/>
              </w:rPr>
            </w:pPr>
            <w:r w:rsidRPr="00A65ECD">
              <w:rPr>
                <w:sz w:val="28"/>
                <w:szCs w:val="28"/>
              </w:rPr>
              <w:t>сентябрь</w:t>
            </w:r>
          </w:p>
        </w:tc>
      </w:tr>
      <w:tr w:rsidR="00C80F1D" w:rsidRPr="00A65ECD" w:rsidTr="00F57BCF">
        <w:trPr>
          <w:trHeight w:val="1612"/>
        </w:trPr>
        <w:tc>
          <w:tcPr>
            <w:tcW w:w="828" w:type="dxa"/>
            <w:shd w:val="clear" w:color="auto" w:fill="auto"/>
          </w:tcPr>
          <w:p w:rsidR="00C80F1D" w:rsidRPr="00A65ECD" w:rsidRDefault="00C80F1D" w:rsidP="00F57BCF">
            <w:pPr>
              <w:pStyle w:val="a3"/>
              <w:ind w:right="150"/>
              <w:jc w:val="center"/>
              <w:rPr>
                <w:sz w:val="28"/>
                <w:szCs w:val="28"/>
              </w:rPr>
            </w:pPr>
            <w:r w:rsidRPr="00A65ECD">
              <w:rPr>
                <w:sz w:val="28"/>
                <w:szCs w:val="28"/>
              </w:rPr>
              <w:t>2</w:t>
            </w:r>
          </w:p>
        </w:tc>
        <w:tc>
          <w:tcPr>
            <w:tcW w:w="6983" w:type="dxa"/>
            <w:shd w:val="clear" w:color="auto" w:fill="auto"/>
          </w:tcPr>
          <w:p w:rsidR="00C80F1D" w:rsidRPr="00A65ECD" w:rsidRDefault="00C80F1D" w:rsidP="00F57BCF">
            <w:pPr>
              <w:pStyle w:val="a3"/>
              <w:spacing w:before="75" w:beforeAutospacing="0" w:after="75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Оказание содействия в улучшении качества учебно-воспитательного процесса</w:t>
            </w:r>
          </w:p>
          <w:p w:rsidR="00C80F1D" w:rsidRPr="00A65ECD" w:rsidRDefault="00C80F1D" w:rsidP="00F57BCF">
            <w:pPr>
              <w:pStyle w:val="a3"/>
              <w:ind w:right="150"/>
              <w:rPr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Участие в мероприятиях, посвященных Дню учителя и Дню пожилого человека</w:t>
            </w:r>
          </w:p>
        </w:tc>
        <w:tc>
          <w:tcPr>
            <w:tcW w:w="1689" w:type="dxa"/>
            <w:shd w:val="clear" w:color="auto" w:fill="auto"/>
          </w:tcPr>
          <w:p w:rsidR="00C80F1D" w:rsidRPr="00A65ECD" w:rsidRDefault="00C80F1D" w:rsidP="00F57BCF">
            <w:pPr>
              <w:pStyle w:val="a3"/>
              <w:ind w:right="150"/>
              <w:jc w:val="center"/>
              <w:rPr>
                <w:sz w:val="28"/>
                <w:szCs w:val="28"/>
              </w:rPr>
            </w:pPr>
            <w:r w:rsidRPr="00A65ECD">
              <w:rPr>
                <w:sz w:val="28"/>
                <w:szCs w:val="28"/>
              </w:rPr>
              <w:t>октябрь</w:t>
            </w:r>
          </w:p>
        </w:tc>
      </w:tr>
      <w:tr w:rsidR="00C80F1D" w:rsidRPr="00A65ECD" w:rsidTr="00F57BCF">
        <w:trPr>
          <w:trHeight w:val="2723"/>
        </w:trPr>
        <w:tc>
          <w:tcPr>
            <w:tcW w:w="828" w:type="dxa"/>
            <w:shd w:val="clear" w:color="auto" w:fill="auto"/>
          </w:tcPr>
          <w:p w:rsidR="00C80F1D" w:rsidRPr="00A65ECD" w:rsidRDefault="00C80F1D" w:rsidP="00F57BCF">
            <w:pPr>
              <w:pStyle w:val="a3"/>
              <w:ind w:right="150"/>
              <w:jc w:val="center"/>
              <w:rPr>
                <w:sz w:val="28"/>
                <w:szCs w:val="28"/>
              </w:rPr>
            </w:pPr>
            <w:r w:rsidRPr="00A65ECD">
              <w:rPr>
                <w:sz w:val="28"/>
                <w:szCs w:val="28"/>
              </w:rPr>
              <w:t>3</w:t>
            </w:r>
          </w:p>
        </w:tc>
        <w:tc>
          <w:tcPr>
            <w:tcW w:w="6983" w:type="dxa"/>
            <w:shd w:val="clear" w:color="auto" w:fill="auto"/>
          </w:tcPr>
          <w:p w:rsidR="00C80F1D" w:rsidRPr="00A65ECD" w:rsidRDefault="00C80F1D" w:rsidP="00F57BCF">
            <w:pPr>
              <w:pStyle w:val="a3"/>
              <w:spacing w:before="75" w:beforeAutospacing="0" w:after="75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Участие в проведении мероприятий, посвященных Дню Независимости.</w:t>
            </w:r>
          </w:p>
          <w:p w:rsidR="00C80F1D" w:rsidRPr="00A65ECD" w:rsidRDefault="00C80F1D" w:rsidP="00F57BCF">
            <w:pPr>
              <w:pStyle w:val="a3"/>
              <w:spacing w:before="75" w:beforeAutospacing="0" w:after="75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Участие в Новогодних мероприятиях.</w:t>
            </w:r>
          </w:p>
          <w:p w:rsidR="00C80F1D" w:rsidRPr="00A65ECD" w:rsidRDefault="00C80F1D" w:rsidP="00F57BCF">
            <w:pPr>
              <w:pStyle w:val="a3"/>
              <w:spacing w:before="75" w:beforeAutospacing="0" w:after="75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Содействие в организации оформления школы к Новогодним праздникам.</w:t>
            </w:r>
          </w:p>
          <w:p w:rsidR="00C80F1D" w:rsidRPr="00A65ECD" w:rsidRDefault="00C80F1D" w:rsidP="00F57BCF">
            <w:pPr>
              <w:pStyle w:val="a3"/>
              <w:ind w:right="150"/>
              <w:rPr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Организация подарков для детей из малообеспеченных семей.</w:t>
            </w:r>
          </w:p>
        </w:tc>
        <w:tc>
          <w:tcPr>
            <w:tcW w:w="1689" w:type="dxa"/>
            <w:shd w:val="clear" w:color="auto" w:fill="auto"/>
          </w:tcPr>
          <w:p w:rsidR="00C80F1D" w:rsidRPr="00A65ECD" w:rsidRDefault="00C80F1D" w:rsidP="00F57BCF">
            <w:pPr>
              <w:pStyle w:val="a3"/>
              <w:ind w:right="150"/>
              <w:jc w:val="center"/>
              <w:rPr>
                <w:sz w:val="28"/>
                <w:szCs w:val="28"/>
              </w:rPr>
            </w:pPr>
            <w:r w:rsidRPr="00A65ECD">
              <w:rPr>
                <w:sz w:val="28"/>
                <w:szCs w:val="28"/>
              </w:rPr>
              <w:t>декабрь</w:t>
            </w:r>
          </w:p>
        </w:tc>
      </w:tr>
      <w:tr w:rsidR="00C80F1D" w:rsidRPr="00A65ECD" w:rsidTr="00F57BCF">
        <w:trPr>
          <w:trHeight w:val="401"/>
        </w:trPr>
        <w:tc>
          <w:tcPr>
            <w:tcW w:w="828" w:type="dxa"/>
            <w:shd w:val="clear" w:color="auto" w:fill="auto"/>
          </w:tcPr>
          <w:p w:rsidR="00C80F1D" w:rsidRPr="00A65ECD" w:rsidRDefault="00C80F1D" w:rsidP="00F57BCF">
            <w:pPr>
              <w:pStyle w:val="a3"/>
              <w:ind w:right="150"/>
              <w:jc w:val="center"/>
              <w:rPr>
                <w:sz w:val="28"/>
                <w:szCs w:val="28"/>
              </w:rPr>
            </w:pPr>
            <w:r w:rsidRPr="00A65ECD">
              <w:rPr>
                <w:sz w:val="28"/>
                <w:szCs w:val="28"/>
              </w:rPr>
              <w:t>4</w:t>
            </w:r>
          </w:p>
        </w:tc>
        <w:tc>
          <w:tcPr>
            <w:tcW w:w="6983" w:type="dxa"/>
            <w:shd w:val="clear" w:color="auto" w:fill="auto"/>
          </w:tcPr>
          <w:p w:rsidR="00C80F1D" w:rsidRPr="00A65ECD" w:rsidRDefault="00C80F1D" w:rsidP="00F57BCF">
            <w:pPr>
              <w:pStyle w:val="a3"/>
              <w:spacing w:before="75" w:beforeAutospacing="0" w:after="75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Содействие в организации и участие в спортивной программе  «Скользкий лед».</w:t>
            </w:r>
          </w:p>
          <w:p w:rsidR="00C80F1D" w:rsidRPr="00A65ECD" w:rsidRDefault="00C80F1D" w:rsidP="00F57BCF">
            <w:pPr>
              <w:pStyle w:val="a3"/>
              <w:spacing w:before="75" w:beforeAutospacing="0" w:after="75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Организация педагогического всеобуча для родителей.</w:t>
            </w:r>
          </w:p>
          <w:p w:rsidR="00C80F1D" w:rsidRPr="00A65ECD" w:rsidRDefault="00C80F1D" w:rsidP="00F57BCF">
            <w:pPr>
              <w:pStyle w:val="a3"/>
              <w:spacing w:before="75" w:beforeAutospacing="0" w:after="75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 Профилактика здорового образа жизни и правонарушений среди учащихся.</w:t>
            </w:r>
          </w:p>
          <w:p w:rsidR="00C80F1D" w:rsidRPr="00A65ECD" w:rsidRDefault="00C80F1D" w:rsidP="00F57BCF">
            <w:pPr>
              <w:pStyle w:val="a3"/>
              <w:ind w:right="150"/>
              <w:rPr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Содействие в организации  общешкольного собрания и концерта для родителей.</w:t>
            </w:r>
          </w:p>
        </w:tc>
        <w:tc>
          <w:tcPr>
            <w:tcW w:w="1689" w:type="dxa"/>
            <w:shd w:val="clear" w:color="auto" w:fill="auto"/>
          </w:tcPr>
          <w:p w:rsidR="00C80F1D" w:rsidRPr="00A65ECD" w:rsidRDefault="00C80F1D" w:rsidP="00F57BCF">
            <w:pPr>
              <w:pStyle w:val="a3"/>
              <w:ind w:right="150"/>
              <w:jc w:val="center"/>
              <w:rPr>
                <w:sz w:val="28"/>
                <w:szCs w:val="28"/>
              </w:rPr>
            </w:pPr>
            <w:r w:rsidRPr="00A65ECD">
              <w:rPr>
                <w:sz w:val="28"/>
                <w:szCs w:val="28"/>
              </w:rPr>
              <w:t>январь</w:t>
            </w:r>
          </w:p>
        </w:tc>
      </w:tr>
      <w:tr w:rsidR="00C80F1D" w:rsidRPr="00A65ECD" w:rsidTr="00F57BCF">
        <w:trPr>
          <w:trHeight w:val="143"/>
        </w:trPr>
        <w:tc>
          <w:tcPr>
            <w:tcW w:w="828" w:type="dxa"/>
            <w:shd w:val="clear" w:color="auto" w:fill="auto"/>
          </w:tcPr>
          <w:p w:rsidR="00C80F1D" w:rsidRPr="00A65ECD" w:rsidRDefault="00C80F1D" w:rsidP="00F57BCF">
            <w:pPr>
              <w:pStyle w:val="a3"/>
              <w:ind w:right="150"/>
              <w:jc w:val="center"/>
              <w:rPr>
                <w:sz w:val="28"/>
                <w:szCs w:val="28"/>
              </w:rPr>
            </w:pPr>
            <w:r w:rsidRPr="00A65ECD">
              <w:rPr>
                <w:sz w:val="28"/>
                <w:szCs w:val="28"/>
              </w:rPr>
              <w:t>5</w:t>
            </w:r>
          </w:p>
        </w:tc>
        <w:tc>
          <w:tcPr>
            <w:tcW w:w="6983" w:type="dxa"/>
            <w:shd w:val="clear" w:color="auto" w:fill="auto"/>
          </w:tcPr>
          <w:p w:rsidR="00C80F1D" w:rsidRPr="00A65ECD" w:rsidRDefault="00C80F1D" w:rsidP="00F57BCF">
            <w:pPr>
              <w:pStyle w:val="a3"/>
              <w:spacing w:before="75" w:beforeAutospacing="0" w:after="75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Организация поездки учащихся на экскурсионную программу.</w:t>
            </w:r>
          </w:p>
          <w:p w:rsidR="00C80F1D" w:rsidRPr="00A65ECD" w:rsidRDefault="00C80F1D" w:rsidP="00F57BCF">
            <w:pPr>
              <w:pStyle w:val="a3"/>
              <w:spacing w:before="75" w:beforeAutospacing="0" w:after="75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Участие в праздничной программе, посвященной Международному женскому дню.</w:t>
            </w:r>
          </w:p>
          <w:p w:rsidR="00C80F1D" w:rsidRPr="00A65ECD" w:rsidRDefault="00C80F1D" w:rsidP="00F57BCF">
            <w:pPr>
              <w:pStyle w:val="a3"/>
              <w:ind w:right="150"/>
              <w:rPr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 xml:space="preserve">Участие в мероприятиях, посвященных празднованию </w:t>
            </w:r>
            <w:proofErr w:type="spellStart"/>
            <w:r w:rsidRPr="00A65ECD">
              <w:rPr>
                <w:color w:val="000000"/>
                <w:sz w:val="28"/>
                <w:szCs w:val="28"/>
              </w:rPr>
              <w:lastRenderedPageBreak/>
              <w:t>Наурыз-мейрамы</w:t>
            </w:r>
            <w:proofErr w:type="spellEnd"/>
            <w:r w:rsidRPr="00A65EC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689" w:type="dxa"/>
            <w:shd w:val="clear" w:color="auto" w:fill="auto"/>
          </w:tcPr>
          <w:p w:rsidR="00C80F1D" w:rsidRPr="00A65ECD" w:rsidRDefault="00C80F1D" w:rsidP="00F57BCF">
            <w:pPr>
              <w:pStyle w:val="a3"/>
              <w:ind w:right="150"/>
              <w:jc w:val="center"/>
              <w:rPr>
                <w:sz w:val="28"/>
                <w:szCs w:val="28"/>
              </w:rPr>
            </w:pPr>
            <w:r w:rsidRPr="00A65ECD">
              <w:rPr>
                <w:sz w:val="28"/>
                <w:szCs w:val="28"/>
              </w:rPr>
              <w:lastRenderedPageBreak/>
              <w:t>март</w:t>
            </w:r>
          </w:p>
        </w:tc>
      </w:tr>
      <w:tr w:rsidR="00C80F1D" w:rsidRPr="00A65ECD" w:rsidTr="00F57BCF">
        <w:trPr>
          <w:trHeight w:val="143"/>
        </w:trPr>
        <w:tc>
          <w:tcPr>
            <w:tcW w:w="828" w:type="dxa"/>
            <w:shd w:val="clear" w:color="auto" w:fill="auto"/>
          </w:tcPr>
          <w:p w:rsidR="00C80F1D" w:rsidRPr="00A65ECD" w:rsidRDefault="00C80F1D" w:rsidP="00F57BCF">
            <w:pPr>
              <w:pStyle w:val="a3"/>
              <w:ind w:right="150"/>
              <w:jc w:val="center"/>
              <w:rPr>
                <w:sz w:val="28"/>
                <w:szCs w:val="28"/>
              </w:rPr>
            </w:pPr>
            <w:r w:rsidRPr="00A65ECD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6983" w:type="dxa"/>
            <w:shd w:val="clear" w:color="auto" w:fill="auto"/>
          </w:tcPr>
          <w:p w:rsidR="00C80F1D" w:rsidRPr="00A65ECD" w:rsidRDefault="00C80F1D" w:rsidP="00F57BCF">
            <w:pPr>
              <w:pStyle w:val="a3"/>
              <w:spacing w:before="75" w:beforeAutospacing="0" w:after="75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Участие в благоустройстве школьной территории и школы.</w:t>
            </w:r>
          </w:p>
          <w:p w:rsidR="00C80F1D" w:rsidRPr="00A65ECD" w:rsidRDefault="00C80F1D" w:rsidP="00F57BCF">
            <w:pPr>
              <w:pStyle w:val="a3"/>
              <w:ind w:right="150"/>
              <w:rPr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Участие в организации и проведении месячника патриотического воспитания: торжественное празднование, посвященное Дню Победы и Дню Защитника Отечества. Оказание помощи ветеранам ВОВ</w:t>
            </w:r>
          </w:p>
        </w:tc>
        <w:tc>
          <w:tcPr>
            <w:tcW w:w="1689" w:type="dxa"/>
            <w:shd w:val="clear" w:color="auto" w:fill="auto"/>
          </w:tcPr>
          <w:p w:rsidR="00C80F1D" w:rsidRPr="00A65ECD" w:rsidRDefault="00C80F1D" w:rsidP="00F57BCF">
            <w:pPr>
              <w:pStyle w:val="a3"/>
              <w:ind w:right="150"/>
              <w:jc w:val="center"/>
              <w:rPr>
                <w:sz w:val="28"/>
                <w:szCs w:val="28"/>
              </w:rPr>
            </w:pPr>
            <w:r w:rsidRPr="00A65ECD">
              <w:rPr>
                <w:sz w:val="28"/>
                <w:szCs w:val="28"/>
              </w:rPr>
              <w:t>апрель</w:t>
            </w:r>
          </w:p>
        </w:tc>
      </w:tr>
      <w:tr w:rsidR="00C80F1D" w:rsidRPr="00A65ECD" w:rsidTr="00F57BCF">
        <w:trPr>
          <w:trHeight w:val="143"/>
        </w:trPr>
        <w:tc>
          <w:tcPr>
            <w:tcW w:w="828" w:type="dxa"/>
            <w:shd w:val="clear" w:color="auto" w:fill="auto"/>
          </w:tcPr>
          <w:p w:rsidR="00C80F1D" w:rsidRPr="00A65ECD" w:rsidRDefault="00C80F1D" w:rsidP="00F57BCF">
            <w:pPr>
              <w:pStyle w:val="a3"/>
              <w:ind w:right="150"/>
              <w:jc w:val="center"/>
              <w:rPr>
                <w:sz w:val="28"/>
                <w:szCs w:val="28"/>
              </w:rPr>
            </w:pPr>
            <w:r w:rsidRPr="00A65ECD">
              <w:rPr>
                <w:sz w:val="28"/>
                <w:szCs w:val="28"/>
              </w:rPr>
              <w:t>7</w:t>
            </w:r>
          </w:p>
        </w:tc>
        <w:tc>
          <w:tcPr>
            <w:tcW w:w="6983" w:type="dxa"/>
            <w:shd w:val="clear" w:color="auto" w:fill="auto"/>
            <w:vAlign w:val="bottom"/>
          </w:tcPr>
          <w:p w:rsidR="00C80F1D" w:rsidRPr="00A65ECD" w:rsidRDefault="00C80F1D" w:rsidP="00F57BCF">
            <w:pPr>
              <w:pStyle w:val="a3"/>
              <w:spacing w:before="75" w:beforeAutospacing="0" w:after="75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>Содействие в организации выпускных вечеров, поощрение лучших учащихся школы.</w:t>
            </w:r>
          </w:p>
          <w:p w:rsidR="00C80F1D" w:rsidRPr="00A65ECD" w:rsidRDefault="00C80F1D" w:rsidP="00F57BCF">
            <w:pPr>
              <w:pStyle w:val="a3"/>
              <w:spacing w:before="75" w:beforeAutospacing="0" w:after="75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A65ECD">
              <w:rPr>
                <w:color w:val="000000"/>
                <w:sz w:val="28"/>
                <w:szCs w:val="28"/>
              </w:rPr>
              <w:t xml:space="preserve">Подведение итогов. </w:t>
            </w:r>
            <w:r w:rsidR="00A61335">
              <w:rPr>
                <w:color w:val="000000"/>
                <w:sz w:val="28"/>
                <w:szCs w:val="28"/>
              </w:rPr>
              <w:t>Составление плана работы на 201-2019-2020</w:t>
            </w:r>
            <w:r w:rsidRPr="00A65ECD">
              <w:rPr>
                <w:color w:val="000000"/>
                <w:sz w:val="28"/>
                <w:szCs w:val="28"/>
              </w:rPr>
              <w:t xml:space="preserve"> учебный год.</w:t>
            </w:r>
          </w:p>
        </w:tc>
        <w:tc>
          <w:tcPr>
            <w:tcW w:w="1689" w:type="dxa"/>
            <w:shd w:val="clear" w:color="auto" w:fill="auto"/>
          </w:tcPr>
          <w:p w:rsidR="00C80F1D" w:rsidRPr="00A65ECD" w:rsidRDefault="00C80F1D" w:rsidP="00F57BCF">
            <w:pPr>
              <w:pStyle w:val="a3"/>
              <w:ind w:right="150"/>
              <w:jc w:val="center"/>
              <w:rPr>
                <w:sz w:val="28"/>
                <w:szCs w:val="28"/>
              </w:rPr>
            </w:pPr>
            <w:r w:rsidRPr="00A65ECD">
              <w:rPr>
                <w:sz w:val="28"/>
                <w:szCs w:val="28"/>
              </w:rPr>
              <w:t>май</w:t>
            </w:r>
          </w:p>
        </w:tc>
      </w:tr>
    </w:tbl>
    <w:p w:rsidR="00C80F1D" w:rsidRDefault="00C80F1D" w:rsidP="00C80F1D">
      <w:pPr>
        <w:pStyle w:val="a3"/>
        <w:ind w:right="150"/>
        <w:jc w:val="center"/>
        <w:rPr>
          <w:sz w:val="28"/>
          <w:szCs w:val="28"/>
        </w:rPr>
      </w:pPr>
    </w:p>
    <w:p w:rsidR="00C80F1D" w:rsidRDefault="00C80F1D" w:rsidP="00C80F1D">
      <w:pPr>
        <w:pStyle w:val="a3"/>
        <w:ind w:right="150"/>
        <w:jc w:val="center"/>
        <w:rPr>
          <w:sz w:val="28"/>
          <w:szCs w:val="28"/>
        </w:rPr>
      </w:pPr>
    </w:p>
    <w:p w:rsidR="00C80F1D" w:rsidRPr="00EC4FD4" w:rsidRDefault="00C80F1D" w:rsidP="00C80F1D">
      <w:pPr>
        <w:pStyle w:val="a3"/>
        <w:ind w:left="75" w:right="150" w:firstLine="150"/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C80F1D" w:rsidRDefault="00C80F1D" w:rsidP="00A71C40">
      <w:pPr>
        <w:rPr>
          <w:sz w:val="28"/>
          <w:szCs w:val="28"/>
        </w:rPr>
      </w:pPr>
    </w:p>
    <w:p w:rsidR="00F85BF2" w:rsidRDefault="00F85BF2" w:rsidP="00A71C40">
      <w:pPr>
        <w:rPr>
          <w:sz w:val="28"/>
          <w:szCs w:val="28"/>
        </w:rPr>
      </w:pPr>
    </w:p>
    <w:p w:rsidR="00F85BF2" w:rsidRDefault="00F85BF2" w:rsidP="00A71C40">
      <w:pPr>
        <w:rPr>
          <w:sz w:val="28"/>
          <w:szCs w:val="28"/>
        </w:rPr>
      </w:pPr>
    </w:p>
    <w:p w:rsidR="00F85BF2" w:rsidRDefault="00F85BF2" w:rsidP="00A71C40">
      <w:pPr>
        <w:rPr>
          <w:sz w:val="28"/>
          <w:szCs w:val="28"/>
        </w:rPr>
      </w:pPr>
    </w:p>
    <w:p w:rsidR="00F85BF2" w:rsidRDefault="00F85BF2" w:rsidP="00A71C40">
      <w:pPr>
        <w:rPr>
          <w:sz w:val="28"/>
          <w:szCs w:val="28"/>
        </w:rPr>
      </w:pPr>
    </w:p>
    <w:p w:rsidR="00F85BF2" w:rsidRDefault="00F85BF2" w:rsidP="00A71C40">
      <w:pPr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</w:p>
    <w:p w:rsidR="00F5756C" w:rsidRDefault="00F5756C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80F1D" w:rsidRDefault="00C80F1D" w:rsidP="00C80F1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Состав Попечительского Совета</w:t>
      </w:r>
    </w:p>
    <w:p w:rsidR="00C80F1D" w:rsidRDefault="00C80F1D" w:rsidP="00C80F1D">
      <w:pPr>
        <w:rPr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977"/>
        <w:gridCol w:w="1701"/>
        <w:gridCol w:w="3686"/>
        <w:gridCol w:w="1523"/>
      </w:tblGrid>
      <w:tr w:rsidR="00C80F1D" w:rsidTr="00F57BCF">
        <w:tc>
          <w:tcPr>
            <w:tcW w:w="567" w:type="dxa"/>
            <w:shd w:val="clear" w:color="auto" w:fill="auto"/>
          </w:tcPr>
          <w:p w:rsidR="00C80F1D" w:rsidRPr="00BF3067" w:rsidRDefault="00C80F1D" w:rsidP="00F57BC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F3067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977" w:type="dxa"/>
            <w:shd w:val="clear" w:color="auto" w:fill="auto"/>
          </w:tcPr>
          <w:p w:rsidR="00C80F1D" w:rsidRPr="00BF3067" w:rsidRDefault="00C80F1D" w:rsidP="00F57BC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F3067">
              <w:rPr>
                <w:b/>
                <w:sz w:val="28"/>
                <w:szCs w:val="28"/>
                <w:lang w:val="kk-KZ"/>
              </w:rPr>
              <w:t>Наименование организации образования</w:t>
            </w:r>
          </w:p>
        </w:tc>
        <w:tc>
          <w:tcPr>
            <w:tcW w:w="1701" w:type="dxa"/>
            <w:shd w:val="clear" w:color="auto" w:fill="auto"/>
          </w:tcPr>
          <w:p w:rsidR="00C80F1D" w:rsidRPr="00BF3067" w:rsidRDefault="00C80F1D" w:rsidP="00F57BC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F3067">
              <w:rPr>
                <w:b/>
                <w:sz w:val="28"/>
                <w:szCs w:val="28"/>
                <w:lang w:val="kk-KZ"/>
              </w:rPr>
              <w:t>Дата создания</w:t>
            </w:r>
          </w:p>
        </w:tc>
        <w:tc>
          <w:tcPr>
            <w:tcW w:w="3686" w:type="dxa"/>
            <w:shd w:val="clear" w:color="auto" w:fill="auto"/>
          </w:tcPr>
          <w:p w:rsidR="00C80F1D" w:rsidRPr="00BF3067" w:rsidRDefault="00C80F1D" w:rsidP="00F57BC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F3067">
              <w:rPr>
                <w:b/>
                <w:sz w:val="28"/>
                <w:szCs w:val="28"/>
                <w:lang w:val="kk-KZ"/>
              </w:rPr>
              <w:t>Состав</w:t>
            </w:r>
          </w:p>
        </w:tc>
        <w:tc>
          <w:tcPr>
            <w:tcW w:w="1523" w:type="dxa"/>
            <w:shd w:val="clear" w:color="auto" w:fill="auto"/>
          </w:tcPr>
          <w:p w:rsidR="00C80F1D" w:rsidRPr="00BF3067" w:rsidRDefault="00C80F1D" w:rsidP="00F57BC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F3067">
              <w:rPr>
                <w:b/>
                <w:sz w:val="28"/>
                <w:szCs w:val="28"/>
                <w:lang w:val="kk-KZ"/>
              </w:rPr>
              <w:t>Приложение</w:t>
            </w:r>
          </w:p>
        </w:tc>
      </w:tr>
      <w:tr w:rsidR="00C80F1D" w:rsidTr="00F57BCF">
        <w:tc>
          <w:tcPr>
            <w:tcW w:w="567" w:type="dxa"/>
            <w:shd w:val="clear" w:color="auto" w:fill="auto"/>
          </w:tcPr>
          <w:p w:rsidR="00C80F1D" w:rsidRPr="00BF3067" w:rsidRDefault="00C80F1D" w:rsidP="00F57BC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F3067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C80F1D" w:rsidRPr="00BF3067" w:rsidRDefault="00C80F1D" w:rsidP="00F57BCF">
            <w:pPr>
              <w:jc w:val="center"/>
              <w:rPr>
                <w:sz w:val="28"/>
                <w:szCs w:val="28"/>
                <w:lang w:val="kk-KZ"/>
              </w:rPr>
            </w:pPr>
            <w:r w:rsidRPr="00BF3067">
              <w:rPr>
                <w:sz w:val="28"/>
                <w:szCs w:val="28"/>
                <w:lang w:val="kk-KZ"/>
              </w:rPr>
              <w:t>Абайская средняя школа</w:t>
            </w:r>
          </w:p>
        </w:tc>
        <w:tc>
          <w:tcPr>
            <w:tcW w:w="1701" w:type="dxa"/>
            <w:shd w:val="clear" w:color="auto" w:fill="auto"/>
          </w:tcPr>
          <w:p w:rsidR="00C80F1D" w:rsidRPr="00BF3067" w:rsidRDefault="00C80F1D" w:rsidP="00F57BCF">
            <w:pPr>
              <w:jc w:val="center"/>
              <w:rPr>
                <w:sz w:val="28"/>
                <w:szCs w:val="28"/>
                <w:lang w:val="kk-KZ"/>
              </w:rPr>
            </w:pPr>
            <w:r w:rsidRPr="00BF3067">
              <w:rPr>
                <w:sz w:val="28"/>
                <w:szCs w:val="28"/>
                <w:lang w:val="kk-KZ"/>
              </w:rPr>
              <w:t xml:space="preserve">2017 год </w:t>
            </w:r>
          </w:p>
          <w:p w:rsidR="00C80F1D" w:rsidRPr="00BF3067" w:rsidRDefault="00C80F1D" w:rsidP="00F57BC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C80F1D" w:rsidRPr="00A71C40" w:rsidRDefault="00C80F1D" w:rsidP="00F57BCF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A71C40">
              <w:rPr>
                <w:b/>
                <w:sz w:val="28"/>
                <w:szCs w:val="28"/>
                <w:lang w:val="kk-KZ"/>
              </w:rPr>
              <w:t>Председателем попечительского совета</w:t>
            </w:r>
            <w:r w:rsidRPr="00A71C40">
              <w:rPr>
                <w:b/>
                <w:sz w:val="28"/>
                <w:szCs w:val="28"/>
              </w:rPr>
              <w:t xml:space="preserve"> является</w:t>
            </w:r>
            <w:r w:rsidRPr="00A71C40">
              <w:rPr>
                <w:b/>
                <w:sz w:val="28"/>
                <w:szCs w:val="28"/>
                <w:lang w:val="kk-KZ"/>
              </w:rPr>
              <w:t>;</w:t>
            </w:r>
          </w:p>
          <w:p w:rsidR="00C80F1D" w:rsidRPr="00A71C40" w:rsidRDefault="00C80F1D" w:rsidP="00F57BCF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A71C40">
              <w:rPr>
                <w:b/>
                <w:sz w:val="28"/>
                <w:szCs w:val="28"/>
                <w:lang w:val="kk-KZ"/>
              </w:rPr>
              <w:t>1.</w:t>
            </w:r>
            <w:r w:rsidRPr="00A71C40">
              <w:rPr>
                <w:b/>
                <w:sz w:val="28"/>
                <w:szCs w:val="28"/>
              </w:rPr>
              <w:t xml:space="preserve"> </w:t>
            </w:r>
            <w:r w:rsidR="00A71C40" w:rsidRPr="00A71C40">
              <w:rPr>
                <w:b/>
                <w:sz w:val="28"/>
                <w:szCs w:val="28"/>
                <w:lang w:val="kk-KZ"/>
              </w:rPr>
              <w:t xml:space="preserve">Ермагулова Гульнара Базарбаевна – психолог Абайской СШ </w:t>
            </w:r>
          </w:p>
          <w:p w:rsidR="00A71C40" w:rsidRPr="00BF3067" w:rsidRDefault="00A71C40" w:rsidP="00F57BCF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80F1D" w:rsidRPr="00BF3067" w:rsidRDefault="00C80F1D" w:rsidP="00F57BCF">
            <w:pPr>
              <w:jc w:val="both"/>
              <w:rPr>
                <w:sz w:val="28"/>
                <w:szCs w:val="28"/>
                <w:lang w:val="kk-KZ"/>
              </w:rPr>
            </w:pPr>
            <w:r w:rsidRPr="00BF3067">
              <w:rPr>
                <w:sz w:val="28"/>
                <w:szCs w:val="28"/>
                <w:lang w:val="kk-KZ"/>
              </w:rPr>
              <w:t xml:space="preserve">2. </w:t>
            </w:r>
            <w:r w:rsidR="00A71C40" w:rsidRPr="00BF3067">
              <w:rPr>
                <w:sz w:val="28"/>
                <w:szCs w:val="28"/>
                <w:lang w:val="kk-KZ"/>
              </w:rPr>
              <w:t>Билялов Каныбек Бакытжанович</w:t>
            </w:r>
            <w:r w:rsidR="00A71C40" w:rsidRPr="00BF3067">
              <w:rPr>
                <w:sz w:val="28"/>
                <w:szCs w:val="28"/>
              </w:rPr>
              <w:t xml:space="preserve"> – </w:t>
            </w:r>
            <w:r w:rsidR="00A71C40" w:rsidRPr="00BF3067">
              <w:rPr>
                <w:sz w:val="28"/>
                <w:szCs w:val="28"/>
                <w:lang w:val="kk-KZ"/>
              </w:rPr>
              <w:t>директор Абайской СШ.</w:t>
            </w:r>
          </w:p>
          <w:p w:rsidR="00C80F1D" w:rsidRPr="00BF3067" w:rsidRDefault="00C80F1D" w:rsidP="00F57BCF">
            <w:pPr>
              <w:jc w:val="both"/>
              <w:rPr>
                <w:sz w:val="28"/>
                <w:szCs w:val="28"/>
                <w:lang w:val="kk-KZ"/>
              </w:rPr>
            </w:pPr>
            <w:r w:rsidRPr="00BF3067">
              <w:rPr>
                <w:sz w:val="28"/>
                <w:szCs w:val="28"/>
                <w:lang w:val="kk-KZ"/>
              </w:rPr>
              <w:t>3. Аким Конысбайского с/округа – Сабуров Серик Манаович</w:t>
            </w:r>
          </w:p>
          <w:p w:rsidR="00C80F1D" w:rsidRPr="00BF3067" w:rsidRDefault="00C80F1D" w:rsidP="00F57BCF">
            <w:pPr>
              <w:jc w:val="both"/>
              <w:rPr>
                <w:sz w:val="28"/>
                <w:szCs w:val="28"/>
                <w:lang w:val="kk-KZ"/>
              </w:rPr>
            </w:pPr>
            <w:r w:rsidRPr="00BF3067">
              <w:rPr>
                <w:sz w:val="28"/>
                <w:szCs w:val="28"/>
                <w:lang w:val="kk-KZ"/>
              </w:rPr>
              <w:t>4. Кариполлина Багшагуль Амангельдиновна – главный специалист Конысбайского с/ округа</w:t>
            </w:r>
          </w:p>
          <w:p w:rsidR="00C80F1D" w:rsidRPr="00BF3067" w:rsidRDefault="00C80F1D" w:rsidP="00F57BCF">
            <w:pPr>
              <w:jc w:val="both"/>
              <w:rPr>
                <w:sz w:val="28"/>
                <w:szCs w:val="28"/>
                <w:lang w:val="kk-KZ"/>
              </w:rPr>
            </w:pPr>
            <w:r w:rsidRPr="00BF3067">
              <w:rPr>
                <w:sz w:val="28"/>
                <w:szCs w:val="28"/>
                <w:lang w:val="kk-KZ"/>
              </w:rPr>
              <w:t xml:space="preserve">5. </w:t>
            </w:r>
            <w:r w:rsidR="00A71C40" w:rsidRPr="00BF3067">
              <w:rPr>
                <w:sz w:val="28"/>
                <w:szCs w:val="28"/>
                <w:lang w:val="kk-KZ"/>
              </w:rPr>
              <w:t xml:space="preserve">Басжанова Нургуль Нурлановна – завуч ВР Абайской СШ </w:t>
            </w:r>
          </w:p>
          <w:p w:rsidR="00C80F1D" w:rsidRPr="00BF3067" w:rsidRDefault="00C80F1D" w:rsidP="00F57BCF">
            <w:pPr>
              <w:jc w:val="both"/>
              <w:rPr>
                <w:sz w:val="28"/>
                <w:szCs w:val="28"/>
                <w:lang w:val="kk-KZ"/>
              </w:rPr>
            </w:pPr>
            <w:r w:rsidRPr="00BF3067">
              <w:rPr>
                <w:sz w:val="28"/>
                <w:szCs w:val="28"/>
                <w:lang w:val="kk-KZ"/>
              </w:rPr>
              <w:t xml:space="preserve">6. </w:t>
            </w:r>
            <w:r w:rsidR="00F03B58">
              <w:rPr>
                <w:sz w:val="28"/>
                <w:szCs w:val="28"/>
                <w:lang w:val="kk-KZ"/>
              </w:rPr>
              <w:t>Басжанова Ризагуль Жасулановна</w:t>
            </w:r>
            <w:r w:rsidRPr="00BF3067">
              <w:rPr>
                <w:sz w:val="28"/>
                <w:szCs w:val="28"/>
                <w:lang w:val="kk-KZ"/>
              </w:rPr>
              <w:t xml:space="preserve"> –</w:t>
            </w:r>
            <w:r w:rsidR="00F03B58">
              <w:rPr>
                <w:sz w:val="28"/>
                <w:szCs w:val="28"/>
                <w:lang w:val="kk-KZ"/>
              </w:rPr>
              <w:t>председатель родительского комитете</w:t>
            </w:r>
          </w:p>
          <w:p w:rsidR="00C80F1D" w:rsidRPr="00BF3067" w:rsidRDefault="00C80F1D" w:rsidP="00F57BCF">
            <w:pPr>
              <w:jc w:val="both"/>
              <w:rPr>
                <w:sz w:val="28"/>
                <w:szCs w:val="28"/>
                <w:lang w:val="kk-KZ"/>
              </w:rPr>
            </w:pPr>
            <w:r w:rsidRPr="00BF3067">
              <w:rPr>
                <w:sz w:val="28"/>
                <w:szCs w:val="28"/>
                <w:lang w:val="kk-KZ"/>
              </w:rPr>
              <w:t>7. Елмаганов Азамат Меркенович – директор ТОО «Умай Жер»</w:t>
            </w:r>
          </w:p>
          <w:p w:rsidR="00C80F1D" w:rsidRPr="00BF3067" w:rsidRDefault="00C80F1D" w:rsidP="00F57BCF">
            <w:pPr>
              <w:jc w:val="both"/>
              <w:rPr>
                <w:sz w:val="28"/>
                <w:szCs w:val="28"/>
                <w:lang w:val="kk-KZ"/>
              </w:rPr>
            </w:pPr>
            <w:r w:rsidRPr="00BF3067">
              <w:rPr>
                <w:sz w:val="28"/>
                <w:szCs w:val="28"/>
                <w:lang w:val="kk-KZ"/>
              </w:rPr>
              <w:t>8. Касенов Естай Касенович –директор ТОО «Кокшетау Жолдары»</w:t>
            </w:r>
          </w:p>
          <w:p w:rsidR="00C80F1D" w:rsidRPr="00BF3067" w:rsidRDefault="00C80F1D" w:rsidP="00F57BCF">
            <w:pPr>
              <w:jc w:val="both"/>
              <w:rPr>
                <w:sz w:val="28"/>
                <w:szCs w:val="28"/>
                <w:lang w:val="kk-KZ"/>
              </w:rPr>
            </w:pPr>
            <w:r w:rsidRPr="00BF3067">
              <w:rPr>
                <w:sz w:val="28"/>
                <w:szCs w:val="28"/>
                <w:lang w:val="kk-KZ"/>
              </w:rPr>
              <w:t xml:space="preserve">9. </w:t>
            </w:r>
            <w:r w:rsidR="00F03B58">
              <w:rPr>
                <w:sz w:val="28"/>
                <w:szCs w:val="28"/>
                <w:lang w:val="kk-KZ"/>
              </w:rPr>
              <w:t>Бикенова И.К</w:t>
            </w:r>
            <w:r w:rsidR="00F85BF2">
              <w:rPr>
                <w:sz w:val="28"/>
                <w:szCs w:val="28"/>
                <w:lang w:val="kk-KZ"/>
              </w:rPr>
              <w:t>.</w:t>
            </w:r>
            <w:r w:rsidRPr="00BF3067">
              <w:rPr>
                <w:sz w:val="28"/>
                <w:szCs w:val="28"/>
                <w:lang w:val="kk-KZ"/>
              </w:rPr>
              <w:t xml:space="preserve"> - секретарь</w:t>
            </w:r>
          </w:p>
          <w:p w:rsidR="00C80F1D" w:rsidRPr="00BF3067" w:rsidRDefault="00C80F1D" w:rsidP="00F57BCF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523" w:type="dxa"/>
            <w:shd w:val="clear" w:color="auto" w:fill="auto"/>
          </w:tcPr>
          <w:p w:rsidR="00C80F1D" w:rsidRPr="00BF3067" w:rsidRDefault="00C80F1D" w:rsidP="00F57BCF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C80F1D" w:rsidRPr="00066230" w:rsidRDefault="00C80F1D" w:rsidP="00C80F1D">
      <w:pPr>
        <w:pStyle w:val="a3"/>
        <w:ind w:left="75" w:right="150" w:firstLine="150"/>
        <w:rPr>
          <w:b/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F85BF2" w:rsidRDefault="00F85BF2" w:rsidP="00C80F1D">
      <w:pPr>
        <w:jc w:val="center"/>
        <w:rPr>
          <w:sz w:val="28"/>
          <w:szCs w:val="28"/>
        </w:rPr>
      </w:pPr>
    </w:p>
    <w:p w:rsidR="00F85BF2" w:rsidRDefault="00F85BF2" w:rsidP="00C80F1D">
      <w:pPr>
        <w:jc w:val="center"/>
      </w:pPr>
    </w:p>
    <w:p w:rsidR="00F85BF2" w:rsidRDefault="00F85BF2" w:rsidP="00C80F1D">
      <w:pPr>
        <w:jc w:val="center"/>
      </w:pPr>
    </w:p>
    <w:p w:rsidR="00F85BF2" w:rsidRDefault="00F85BF2" w:rsidP="00C80F1D">
      <w:pPr>
        <w:jc w:val="center"/>
      </w:pPr>
    </w:p>
    <w:p w:rsidR="00C80F1D" w:rsidRPr="00DE079D" w:rsidRDefault="00C80F1D" w:rsidP="00C80F1D">
      <w:pPr>
        <w:jc w:val="center"/>
        <w:rPr>
          <w:sz w:val="28"/>
          <w:szCs w:val="28"/>
        </w:rPr>
      </w:pPr>
      <w:r w:rsidRPr="00DE079D">
        <w:rPr>
          <w:sz w:val="28"/>
          <w:szCs w:val="28"/>
        </w:rPr>
        <w:lastRenderedPageBreak/>
        <w:t xml:space="preserve">заседания Попечительского Совета </w:t>
      </w:r>
      <w:proofErr w:type="spellStart"/>
      <w:r w:rsidRPr="00DE079D">
        <w:rPr>
          <w:sz w:val="28"/>
          <w:szCs w:val="28"/>
        </w:rPr>
        <w:t>Абайской</w:t>
      </w:r>
      <w:proofErr w:type="spellEnd"/>
      <w:r w:rsidRPr="00DE079D">
        <w:rPr>
          <w:sz w:val="28"/>
          <w:szCs w:val="28"/>
        </w:rPr>
        <w:t xml:space="preserve"> средней школы </w:t>
      </w:r>
    </w:p>
    <w:p w:rsidR="00C80F1D" w:rsidRPr="00DE079D" w:rsidRDefault="00A61335" w:rsidP="00C80F1D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20 сентября 2018</w:t>
      </w:r>
      <w:r w:rsidR="00C80F1D" w:rsidRPr="00DE079D">
        <w:rPr>
          <w:sz w:val="28"/>
          <w:szCs w:val="28"/>
        </w:rPr>
        <w:t xml:space="preserve"> года.</w:t>
      </w:r>
    </w:p>
    <w:p w:rsidR="00C80F1D" w:rsidRPr="00DE079D" w:rsidRDefault="00C80F1D" w:rsidP="00C80F1D">
      <w:pPr>
        <w:ind w:left="-142" w:firstLine="142"/>
        <w:jc w:val="center"/>
        <w:rPr>
          <w:sz w:val="28"/>
          <w:szCs w:val="28"/>
        </w:rPr>
      </w:pPr>
      <w:r w:rsidRPr="00DE079D">
        <w:rPr>
          <w:sz w:val="28"/>
          <w:szCs w:val="28"/>
        </w:rPr>
        <w:t xml:space="preserve">    </w:t>
      </w:r>
    </w:p>
    <w:p w:rsidR="00C80F1D" w:rsidRPr="00DE079D" w:rsidRDefault="00C80F1D" w:rsidP="00C80F1D">
      <w:pPr>
        <w:ind w:left="-142" w:firstLine="142"/>
        <w:jc w:val="center"/>
        <w:rPr>
          <w:sz w:val="28"/>
          <w:szCs w:val="28"/>
        </w:rPr>
      </w:pPr>
      <w:r w:rsidRPr="00DE079D">
        <w:rPr>
          <w:sz w:val="28"/>
          <w:szCs w:val="28"/>
        </w:rPr>
        <w:t xml:space="preserve">Протокол №1      </w:t>
      </w:r>
    </w:p>
    <w:p w:rsidR="00C80F1D" w:rsidRPr="00DE079D" w:rsidRDefault="00C80F1D" w:rsidP="00C80F1D">
      <w:pPr>
        <w:shd w:val="clear" w:color="auto" w:fill="FFFFFF"/>
        <w:spacing w:line="480" w:lineRule="atLeast"/>
        <w:jc w:val="center"/>
        <w:rPr>
          <w:rStyle w:val="a4"/>
          <w:b w:val="0"/>
          <w:color w:val="000000"/>
          <w:sz w:val="28"/>
          <w:szCs w:val="28"/>
        </w:rPr>
      </w:pPr>
      <w:r w:rsidRPr="00DE079D">
        <w:rPr>
          <w:rStyle w:val="a4"/>
          <w:b w:val="0"/>
          <w:color w:val="000000"/>
          <w:sz w:val="28"/>
          <w:szCs w:val="28"/>
        </w:rPr>
        <w:t>                                                      </w:t>
      </w:r>
    </w:p>
    <w:p w:rsidR="00C80F1D" w:rsidRPr="00DE079D" w:rsidRDefault="00C80F1D" w:rsidP="00C80F1D">
      <w:pPr>
        <w:shd w:val="clear" w:color="auto" w:fill="FFFFFF"/>
        <w:spacing w:line="480" w:lineRule="atLeast"/>
        <w:jc w:val="center"/>
        <w:rPr>
          <w:rFonts w:ascii="Helvetica" w:hAnsi="Helvetica"/>
          <w:color w:val="CCCCCC"/>
          <w:sz w:val="28"/>
          <w:szCs w:val="28"/>
        </w:rPr>
      </w:pPr>
      <w:r w:rsidRPr="00DE079D">
        <w:rPr>
          <w:rStyle w:val="a4"/>
          <w:b w:val="0"/>
          <w:color w:val="000000"/>
          <w:sz w:val="28"/>
          <w:szCs w:val="28"/>
        </w:rPr>
        <w:t xml:space="preserve"> Присутствуют </w:t>
      </w:r>
    </w:p>
    <w:p w:rsidR="00C80F1D" w:rsidRPr="00DE079D" w:rsidRDefault="00C80F1D" w:rsidP="00C80F1D">
      <w:pPr>
        <w:shd w:val="clear" w:color="auto" w:fill="FFFFFF"/>
        <w:spacing w:line="480" w:lineRule="atLeast"/>
        <w:jc w:val="center"/>
        <w:rPr>
          <w:rFonts w:ascii="Helvetica" w:hAnsi="Helvetica"/>
          <w:color w:val="CCCCCC"/>
          <w:sz w:val="28"/>
          <w:szCs w:val="28"/>
        </w:rPr>
      </w:pPr>
      <w:r w:rsidRPr="00DE079D">
        <w:rPr>
          <w:rStyle w:val="a4"/>
          <w:b w:val="0"/>
          <w:color w:val="000000"/>
          <w:sz w:val="28"/>
          <w:szCs w:val="28"/>
        </w:rPr>
        <w:t>                                                - представители от  родителей 1– 9 классов - 43</w:t>
      </w:r>
    </w:p>
    <w:p w:rsidR="00C80F1D" w:rsidRPr="00DE079D" w:rsidRDefault="00C80F1D" w:rsidP="00C80F1D">
      <w:pPr>
        <w:shd w:val="clear" w:color="auto" w:fill="FFFFFF"/>
        <w:spacing w:line="480" w:lineRule="atLeast"/>
        <w:jc w:val="right"/>
        <w:rPr>
          <w:rFonts w:ascii="Helvetica" w:hAnsi="Helvetica"/>
          <w:color w:val="CCCCCC"/>
          <w:sz w:val="28"/>
          <w:szCs w:val="28"/>
        </w:rPr>
      </w:pPr>
      <w:r w:rsidRPr="00DE079D">
        <w:rPr>
          <w:rStyle w:val="a4"/>
          <w:b w:val="0"/>
          <w:color w:val="000000"/>
          <w:sz w:val="28"/>
          <w:szCs w:val="28"/>
        </w:rPr>
        <w:t xml:space="preserve">- </w:t>
      </w:r>
      <w:proofErr w:type="spellStart"/>
      <w:r w:rsidRPr="00DE079D">
        <w:rPr>
          <w:rStyle w:val="a4"/>
          <w:b w:val="0"/>
          <w:color w:val="000000"/>
          <w:sz w:val="28"/>
          <w:szCs w:val="28"/>
        </w:rPr>
        <w:t>кл</w:t>
      </w:r>
      <w:proofErr w:type="spellEnd"/>
      <w:r w:rsidRPr="00DE079D">
        <w:rPr>
          <w:rStyle w:val="a4"/>
          <w:b w:val="0"/>
          <w:color w:val="000000"/>
          <w:sz w:val="28"/>
          <w:szCs w:val="28"/>
        </w:rPr>
        <w:t xml:space="preserve"> руководители 1 – 9 классов,</w:t>
      </w:r>
    </w:p>
    <w:p w:rsidR="00C80F1D" w:rsidRPr="00DE079D" w:rsidRDefault="00C80F1D" w:rsidP="00C80F1D">
      <w:pPr>
        <w:shd w:val="clear" w:color="auto" w:fill="FFFFFF"/>
        <w:spacing w:line="480" w:lineRule="atLeast"/>
        <w:jc w:val="right"/>
        <w:rPr>
          <w:rFonts w:ascii="Helvetica" w:hAnsi="Helvetica"/>
          <w:color w:val="CCCCCC"/>
          <w:sz w:val="28"/>
          <w:szCs w:val="28"/>
        </w:rPr>
      </w:pPr>
      <w:r w:rsidRPr="00DE079D">
        <w:rPr>
          <w:rStyle w:val="a4"/>
          <w:b w:val="0"/>
          <w:color w:val="000000"/>
          <w:sz w:val="28"/>
          <w:szCs w:val="28"/>
        </w:rPr>
        <w:t>- члены администрации</w:t>
      </w:r>
    </w:p>
    <w:p w:rsidR="00C80F1D" w:rsidRPr="00DE079D" w:rsidRDefault="00C80F1D" w:rsidP="00C80F1D">
      <w:pPr>
        <w:shd w:val="clear" w:color="auto" w:fill="FFFFFF"/>
        <w:spacing w:line="480" w:lineRule="atLeast"/>
        <w:jc w:val="center"/>
        <w:rPr>
          <w:rStyle w:val="a4"/>
          <w:b w:val="0"/>
          <w:color w:val="000000"/>
          <w:sz w:val="28"/>
          <w:szCs w:val="28"/>
        </w:rPr>
      </w:pPr>
      <w:r w:rsidRPr="00DE079D">
        <w:rPr>
          <w:rStyle w:val="a4"/>
          <w:b w:val="0"/>
          <w:color w:val="000000"/>
          <w:sz w:val="28"/>
          <w:szCs w:val="28"/>
        </w:rPr>
        <w:t>Повестка:</w:t>
      </w:r>
    </w:p>
    <w:p w:rsidR="00C80F1D" w:rsidRPr="00DE079D" w:rsidRDefault="00C80F1D" w:rsidP="00C80F1D">
      <w:pPr>
        <w:pStyle w:val="a3"/>
        <w:spacing w:before="75" w:beforeAutospacing="0" w:after="75" w:afterAutospacing="0"/>
        <w:textAlignment w:val="baseline"/>
        <w:rPr>
          <w:color w:val="000000"/>
          <w:sz w:val="28"/>
          <w:szCs w:val="28"/>
        </w:rPr>
      </w:pPr>
      <w:r w:rsidRPr="00DE079D">
        <w:rPr>
          <w:color w:val="000000"/>
          <w:sz w:val="28"/>
          <w:szCs w:val="28"/>
        </w:rPr>
        <w:t>1. Утверждение состава Попечительского Совета школы.</w:t>
      </w:r>
    </w:p>
    <w:p w:rsidR="00C80F1D" w:rsidRPr="00DE079D" w:rsidRDefault="00C80F1D" w:rsidP="00C80F1D">
      <w:pPr>
        <w:shd w:val="clear" w:color="auto" w:fill="FFFFFF"/>
        <w:spacing w:line="480" w:lineRule="atLeast"/>
        <w:jc w:val="center"/>
        <w:rPr>
          <w:rFonts w:ascii="Helvetica" w:hAnsi="Helvetica"/>
          <w:color w:val="CCCCCC"/>
          <w:sz w:val="28"/>
          <w:szCs w:val="28"/>
        </w:rPr>
      </w:pPr>
      <w:r w:rsidRPr="00DE079D">
        <w:rPr>
          <w:color w:val="000000"/>
          <w:sz w:val="28"/>
          <w:szCs w:val="28"/>
        </w:rPr>
        <w:t>2.  Определение основных направлений, ознакомление с  методическими рекомендациями и нормативно-правовой базой по созданию Попечительских советов.</w:t>
      </w:r>
    </w:p>
    <w:p w:rsidR="00C80F1D" w:rsidRPr="00DE079D" w:rsidRDefault="00C80F1D" w:rsidP="00C80F1D">
      <w:pPr>
        <w:shd w:val="clear" w:color="auto" w:fill="FFFFFF"/>
        <w:spacing w:line="480" w:lineRule="atLeast"/>
        <w:rPr>
          <w:rFonts w:ascii="Helvetica" w:hAnsi="Helvetica"/>
          <w:color w:val="CCCCCC"/>
          <w:sz w:val="28"/>
          <w:szCs w:val="28"/>
        </w:rPr>
      </w:pPr>
      <w:r w:rsidRPr="00DE079D">
        <w:rPr>
          <w:rStyle w:val="a4"/>
          <w:b w:val="0"/>
          <w:color w:val="000000"/>
          <w:sz w:val="28"/>
          <w:szCs w:val="28"/>
        </w:rPr>
        <w:t xml:space="preserve">      По первому вопросу  слушали директора школы </w:t>
      </w:r>
      <w:proofErr w:type="spellStart"/>
      <w:r w:rsidRPr="00DE079D">
        <w:rPr>
          <w:rStyle w:val="a4"/>
          <w:b w:val="0"/>
          <w:color w:val="000000"/>
          <w:sz w:val="28"/>
          <w:szCs w:val="28"/>
        </w:rPr>
        <w:t>Билялова</w:t>
      </w:r>
      <w:proofErr w:type="spellEnd"/>
      <w:r w:rsidRPr="00DE079D">
        <w:rPr>
          <w:rStyle w:val="a4"/>
          <w:b w:val="0"/>
          <w:color w:val="000000"/>
          <w:sz w:val="28"/>
          <w:szCs w:val="28"/>
        </w:rPr>
        <w:t xml:space="preserve"> К.Б.</w:t>
      </w:r>
    </w:p>
    <w:p w:rsidR="00C80F1D" w:rsidRPr="00DE079D" w:rsidRDefault="00C80F1D" w:rsidP="00C80F1D">
      <w:pPr>
        <w:shd w:val="clear" w:color="auto" w:fill="FFFFFF"/>
        <w:spacing w:line="480" w:lineRule="atLeast"/>
        <w:jc w:val="both"/>
        <w:rPr>
          <w:rFonts w:ascii="Helvetica" w:hAnsi="Helvetica"/>
          <w:color w:val="CCCCCC"/>
          <w:sz w:val="28"/>
          <w:szCs w:val="28"/>
        </w:rPr>
      </w:pPr>
      <w:r w:rsidRPr="00DE079D">
        <w:rPr>
          <w:rStyle w:val="a4"/>
          <w:b w:val="0"/>
          <w:color w:val="000000"/>
          <w:sz w:val="28"/>
          <w:szCs w:val="28"/>
        </w:rPr>
        <w:t>          Он сообщил   присутствующим,</w:t>
      </w:r>
      <w:r w:rsidR="008F72E8" w:rsidRPr="00DE079D">
        <w:rPr>
          <w:rStyle w:val="a4"/>
          <w:b w:val="0"/>
          <w:color w:val="000000"/>
          <w:sz w:val="28"/>
          <w:szCs w:val="28"/>
        </w:rPr>
        <w:t xml:space="preserve"> что на основании  Приказа </w:t>
      </w:r>
      <w:r w:rsidRPr="00DE079D">
        <w:rPr>
          <w:rStyle w:val="a4"/>
          <w:b w:val="0"/>
          <w:color w:val="000000"/>
          <w:sz w:val="28"/>
          <w:szCs w:val="28"/>
        </w:rPr>
        <w:t xml:space="preserve">Министра образования и </w:t>
      </w:r>
      <w:r w:rsidR="008F72E8" w:rsidRPr="00DE079D">
        <w:rPr>
          <w:rStyle w:val="a4"/>
          <w:b w:val="0"/>
          <w:color w:val="000000"/>
          <w:sz w:val="28"/>
          <w:szCs w:val="28"/>
        </w:rPr>
        <w:t>науки Республики Казахстан от 27</w:t>
      </w:r>
      <w:r w:rsidRPr="00DE079D">
        <w:rPr>
          <w:rStyle w:val="a4"/>
          <w:b w:val="0"/>
          <w:color w:val="000000"/>
          <w:sz w:val="28"/>
          <w:szCs w:val="28"/>
        </w:rPr>
        <w:t xml:space="preserve"> </w:t>
      </w:r>
      <w:r w:rsidR="008F72E8" w:rsidRPr="00DE079D">
        <w:rPr>
          <w:rStyle w:val="a4"/>
          <w:b w:val="0"/>
          <w:color w:val="000000"/>
          <w:sz w:val="28"/>
          <w:szCs w:val="28"/>
          <w:lang w:val="kk-KZ"/>
        </w:rPr>
        <w:t>июля</w:t>
      </w:r>
      <w:r w:rsidR="008F72E8" w:rsidRPr="00DE079D">
        <w:rPr>
          <w:rStyle w:val="a4"/>
          <w:b w:val="0"/>
          <w:color w:val="000000"/>
          <w:sz w:val="28"/>
          <w:szCs w:val="28"/>
        </w:rPr>
        <w:t xml:space="preserve"> 2017</w:t>
      </w:r>
      <w:r w:rsidRPr="00DE079D">
        <w:rPr>
          <w:rStyle w:val="a4"/>
          <w:b w:val="0"/>
          <w:color w:val="000000"/>
          <w:sz w:val="28"/>
          <w:szCs w:val="28"/>
        </w:rPr>
        <w:t xml:space="preserve"> года № </w:t>
      </w:r>
      <w:r w:rsidR="008F72E8" w:rsidRPr="00DE079D">
        <w:rPr>
          <w:rStyle w:val="a4"/>
          <w:b w:val="0"/>
          <w:color w:val="000000"/>
          <w:sz w:val="28"/>
          <w:szCs w:val="28"/>
          <w:lang w:val="kk-KZ"/>
        </w:rPr>
        <w:t>355</w:t>
      </w:r>
      <w:r w:rsidRPr="00DE079D">
        <w:rPr>
          <w:rStyle w:val="a4"/>
          <w:b w:val="0"/>
          <w:color w:val="000000"/>
          <w:sz w:val="28"/>
          <w:szCs w:val="28"/>
        </w:rPr>
        <w:t xml:space="preserve">  «Об утверждении Типовых правил </w:t>
      </w:r>
      <w:r w:rsidR="008F72E8" w:rsidRPr="00DE079D">
        <w:rPr>
          <w:rStyle w:val="a4"/>
          <w:b w:val="0"/>
          <w:color w:val="000000"/>
          <w:sz w:val="28"/>
          <w:szCs w:val="28"/>
          <w:lang w:val="kk-KZ"/>
        </w:rPr>
        <w:t xml:space="preserve">организации работы Попечительского совета и порядок его избрания в организациях образования </w:t>
      </w:r>
      <w:r w:rsidRPr="00DE079D">
        <w:rPr>
          <w:rStyle w:val="a4"/>
          <w:b w:val="0"/>
          <w:color w:val="000000"/>
          <w:sz w:val="28"/>
          <w:szCs w:val="28"/>
        </w:rPr>
        <w:t>»    в школе был создан Попечительский совет школы без юридического статуса. Он познакомил с    Положением  Попечительского совета при  ГУ «</w:t>
      </w:r>
      <w:proofErr w:type="spellStart"/>
      <w:r w:rsidRPr="00DE079D">
        <w:rPr>
          <w:rStyle w:val="a4"/>
          <w:b w:val="0"/>
          <w:color w:val="000000"/>
          <w:sz w:val="28"/>
          <w:szCs w:val="28"/>
        </w:rPr>
        <w:t>Абайской</w:t>
      </w:r>
      <w:proofErr w:type="spellEnd"/>
      <w:r w:rsidRPr="00DE079D">
        <w:rPr>
          <w:rStyle w:val="a4"/>
          <w:b w:val="0"/>
          <w:color w:val="000000"/>
          <w:sz w:val="28"/>
          <w:szCs w:val="28"/>
        </w:rPr>
        <w:t xml:space="preserve"> СШ», его целями и  задачами, предметом деятельности, структуре и функционировании, правах, обязанности и отчетности. Количественный состав попечительского совета   уменьшился, так как много детей закончили школу.</w:t>
      </w:r>
    </w:p>
    <w:p w:rsidR="00C80F1D" w:rsidRPr="00DE079D" w:rsidRDefault="00C80F1D" w:rsidP="00C80F1D">
      <w:pPr>
        <w:shd w:val="clear" w:color="auto" w:fill="FFFFFF"/>
        <w:spacing w:line="480" w:lineRule="atLeast"/>
        <w:jc w:val="both"/>
        <w:rPr>
          <w:rFonts w:ascii="Helvetica" w:hAnsi="Helvetica"/>
          <w:color w:val="CCCCCC"/>
          <w:sz w:val="28"/>
          <w:szCs w:val="28"/>
        </w:rPr>
      </w:pPr>
      <w:r w:rsidRPr="00DE079D">
        <w:rPr>
          <w:rStyle w:val="a4"/>
          <w:b w:val="0"/>
          <w:color w:val="000000"/>
          <w:sz w:val="28"/>
          <w:szCs w:val="28"/>
        </w:rPr>
        <w:t>          Поступили предложения от родителей о новом составе  Попечительского  совета  без юридического статуса, были предложены кандидатуры родителей в сост</w:t>
      </w:r>
      <w:r w:rsidR="008F72E8" w:rsidRPr="00DE079D">
        <w:rPr>
          <w:rStyle w:val="a4"/>
          <w:b w:val="0"/>
          <w:color w:val="000000"/>
          <w:sz w:val="28"/>
          <w:szCs w:val="28"/>
        </w:rPr>
        <w:t>ав  Совета (9</w:t>
      </w:r>
      <w:r w:rsidRPr="00DE079D">
        <w:rPr>
          <w:rStyle w:val="a4"/>
          <w:b w:val="0"/>
          <w:color w:val="000000"/>
          <w:sz w:val="28"/>
          <w:szCs w:val="28"/>
        </w:rPr>
        <w:t xml:space="preserve"> </w:t>
      </w:r>
      <w:r w:rsidR="008F72E8" w:rsidRPr="00DE079D">
        <w:rPr>
          <w:rStyle w:val="a4"/>
          <w:b w:val="0"/>
          <w:color w:val="000000"/>
          <w:sz w:val="28"/>
          <w:szCs w:val="28"/>
        </w:rPr>
        <w:t>представителей</w:t>
      </w:r>
      <w:r w:rsidRPr="00DE079D">
        <w:rPr>
          <w:rStyle w:val="a4"/>
          <w:b w:val="0"/>
          <w:color w:val="000000"/>
          <w:sz w:val="28"/>
          <w:szCs w:val="28"/>
        </w:rPr>
        <w:t>).</w:t>
      </w:r>
    </w:p>
    <w:p w:rsidR="00C80F1D" w:rsidRPr="00DE079D" w:rsidRDefault="00C80F1D" w:rsidP="00C80F1D">
      <w:pPr>
        <w:shd w:val="clear" w:color="auto" w:fill="FFFFFF"/>
        <w:spacing w:line="480" w:lineRule="atLeast"/>
        <w:jc w:val="center"/>
        <w:rPr>
          <w:rFonts w:ascii="Helvetica" w:hAnsi="Helvetica"/>
          <w:color w:val="CCCCCC"/>
          <w:sz w:val="28"/>
          <w:szCs w:val="28"/>
        </w:rPr>
      </w:pPr>
      <w:r w:rsidRPr="00DE079D">
        <w:rPr>
          <w:rStyle w:val="a4"/>
          <w:b w:val="0"/>
          <w:color w:val="000000"/>
          <w:sz w:val="28"/>
          <w:szCs w:val="28"/>
        </w:rPr>
        <w:t>Решение:</w:t>
      </w:r>
    </w:p>
    <w:p w:rsidR="00C80F1D" w:rsidRPr="00DE079D" w:rsidRDefault="00C80F1D" w:rsidP="00C80F1D">
      <w:pPr>
        <w:shd w:val="clear" w:color="auto" w:fill="FFFFFF"/>
        <w:spacing w:line="480" w:lineRule="atLeast"/>
        <w:jc w:val="both"/>
        <w:rPr>
          <w:rFonts w:ascii="Helvetica" w:hAnsi="Helvetica"/>
          <w:color w:val="CCCCCC"/>
          <w:sz w:val="28"/>
          <w:szCs w:val="28"/>
        </w:rPr>
      </w:pPr>
      <w:r w:rsidRPr="00DE079D">
        <w:rPr>
          <w:rStyle w:val="a4"/>
          <w:b w:val="0"/>
          <w:color w:val="000000"/>
          <w:sz w:val="28"/>
          <w:szCs w:val="28"/>
        </w:rPr>
        <w:t>1.Создать в школе Попечительский сов</w:t>
      </w:r>
      <w:r w:rsidR="008F72E8" w:rsidRPr="00DE079D">
        <w:rPr>
          <w:rStyle w:val="a4"/>
          <w:b w:val="0"/>
          <w:color w:val="000000"/>
          <w:sz w:val="28"/>
          <w:szCs w:val="28"/>
        </w:rPr>
        <w:t>ет ГУ «</w:t>
      </w:r>
      <w:proofErr w:type="spellStart"/>
      <w:r w:rsidR="008F72E8" w:rsidRPr="00DE079D">
        <w:rPr>
          <w:rStyle w:val="a4"/>
          <w:b w:val="0"/>
          <w:color w:val="000000"/>
          <w:sz w:val="28"/>
          <w:szCs w:val="28"/>
        </w:rPr>
        <w:t>Абайской</w:t>
      </w:r>
      <w:proofErr w:type="spellEnd"/>
      <w:r w:rsidR="008F72E8" w:rsidRPr="00DE079D">
        <w:rPr>
          <w:rStyle w:val="a4"/>
          <w:b w:val="0"/>
          <w:color w:val="000000"/>
          <w:sz w:val="28"/>
          <w:szCs w:val="28"/>
        </w:rPr>
        <w:t xml:space="preserve"> СШ» в  составе 9</w:t>
      </w:r>
      <w:r w:rsidRPr="00DE079D">
        <w:rPr>
          <w:rStyle w:val="a4"/>
          <w:b w:val="0"/>
          <w:color w:val="000000"/>
          <w:sz w:val="28"/>
          <w:szCs w:val="28"/>
        </w:rPr>
        <w:t xml:space="preserve"> человек без юридического статуса.</w:t>
      </w:r>
    </w:p>
    <w:p w:rsidR="00C80F1D" w:rsidRPr="00DE079D" w:rsidRDefault="00C80F1D" w:rsidP="00C80F1D">
      <w:pPr>
        <w:shd w:val="clear" w:color="auto" w:fill="FFFFFF"/>
        <w:spacing w:line="480" w:lineRule="atLeast"/>
        <w:jc w:val="both"/>
        <w:rPr>
          <w:rFonts w:ascii="Helvetica" w:hAnsi="Helvetica"/>
          <w:color w:val="CCCCCC"/>
          <w:sz w:val="28"/>
          <w:szCs w:val="28"/>
        </w:rPr>
      </w:pPr>
      <w:bookmarkStart w:id="2" w:name="_GoBack"/>
      <w:r w:rsidRPr="00DE079D">
        <w:rPr>
          <w:rStyle w:val="a4"/>
          <w:b w:val="0"/>
          <w:color w:val="000000"/>
          <w:sz w:val="28"/>
          <w:szCs w:val="28"/>
        </w:rPr>
        <w:t>2. Утвердить Положение о Попечительском совете при ГУ «</w:t>
      </w:r>
      <w:proofErr w:type="spellStart"/>
      <w:r w:rsidRPr="00DE079D">
        <w:rPr>
          <w:rStyle w:val="a4"/>
          <w:b w:val="0"/>
          <w:color w:val="000000"/>
          <w:sz w:val="28"/>
          <w:szCs w:val="28"/>
        </w:rPr>
        <w:t>Абайской</w:t>
      </w:r>
      <w:proofErr w:type="spellEnd"/>
      <w:r w:rsidRPr="00DE079D">
        <w:rPr>
          <w:rStyle w:val="a4"/>
          <w:b w:val="0"/>
          <w:color w:val="000000"/>
          <w:sz w:val="28"/>
          <w:szCs w:val="28"/>
        </w:rPr>
        <w:t xml:space="preserve"> СШ».</w:t>
      </w:r>
    </w:p>
    <w:bookmarkEnd w:id="2"/>
    <w:p w:rsidR="00C80F1D" w:rsidRPr="00DE079D" w:rsidRDefault="00C80F1D" w:rsidP="00C80F1D">
      <w:pPr>
        <w:shd w:val="clear" w:color="auto" w:fill="FFFFFF"/>
        <w:spacing w:line="480" w:lineRule="atLeast"/>
        <w:jc w:val="both"/>
        <w:rPr>
          <w:rFonts w:ascii="Helvetica" w:hAnsi="Helvetica"/>
          <w:color w:val="CCCCCC"/>
          <w:sz w:val="28"/>
          <w:szCs w:val="28"/>
          <w:lang w:val="kk-KZ"/>
        </w:rPr>
      </w:pPr>
      <w:r w:rsidRPr="00DE079D">
        <w:rPr>
          <w:rStyle w:val="a4"/>
          <w:b w:val="0"/>
          <w:color w:val="000000"/>
          <w:sz w:val="28"/>
          <w:szCs w:val="28"/>
        </w:rPr>
        <w:lastRenderedPageBreak/>
        <w:t xml:space="preserve">3.Избрать председателем Попечительского совета </w:t>
      </w:r>
      <w:r w:rsidR="008F72E8" w:rsidRPr="00DE079D">
        <w:rPr>
          <w:rStyle w:val="a4"/>
          <w:b w:val="0"/>
          <w:color w:val="000000"/>
          <w:sz w:val="28"/>
          <w:szCs w:val="28"/>
          <w:lang w:val="kk-KZ"/>
        </w:rPr>
        <w:t>психолога</w:t>
      </w:r>
      <w:r w:rsidRPr="00DE079D">
        <w:rPr>
          <w:rStyle w:val="a4"/>
          <w:b w:val="0"/>
          <w:color w:val="000000"/>
          <w:sz w:val="28"/>
          <w:szCs w:val="28"/>
        </w:rPr>
        <w:t xml:space="preserve"> </w:t>
      </w:r>
      <w:proofErr w:type="spellStart"/>
      <w:r w:rsidRPr="00DE079D">
        <w:rPr>
          <w:rStyle w:val="a4"/>
          <w:b w:val="0"/>
          <w:color w:val="000000"/>
          <w:sz w:val="28"/>
          <w:szCs w:val="28"/>
        </w:rPr>
        <w:t>Абайской</w:t>
      </w:r>
      <w:proofErr w:type="spellEnd"/>
      <w:r w:rsidRPr="00DE079D">
        <w:rPr>
          <w:rStyle w:val="a4"/>
          <w:b w:val="0"/>
          <w:color w:val="000000"/>
          <w:sz w:val="28"/>
          <w:szCs w:val="28"/>
        </w:rPr>
        <w:t xml:space="preserve"> СШ </w:t>
      </w:r>
      <w:r w:rsidR="008F72E8" w:rsidRPr="00DE079D">
        <w:rPr>
          <w:rStyle w:val="a4"/>
          <w:b w:val="0"/>
          <w:color w:val="000000"/>
          <w:sz w:val="28"/>
          <w:szCs w:val="28"/>
          <w:lang w:val="kk-KZ"/>
        </w:rPr>
        <w:t>Ермагулову Г.Б.</w:t>
      </w:r>
      <w:r w:rsidRPr="00DE079D">
        <w:rPr>
          <w:rStyle w:val="a4"/>
          <w:b w:val="0"/>
          <w:color w:val="000000"/>
          <w:sz w:val="28"/>
          <w:szCs w:val="28"/>
        </w:rPr>
        <w:t xml:space="preserve">, секретарем </w:t>
      </w:r>
      <w:r w:rsidR="00F03B58">
        <w:rPr>
          <w:rStyle w:val="a4"/>
          <w:b w:val="0"/>
          <w:color w:val="000000"/>
          <w:sz w:val="28"/>
          <w:szCs w:val="28"/>
          <w:lang w:val="kk-KZ"/>
        </w:rPr>
        <w:t>Бикенову И.К.</w:t>
      </w:r>
    </w:p>
    <w:p w:rsidR="00C80F1D" w:rsidRPr="00DE079D" w:rsidRDefault="00C80F1D" w:rsidP="00C80F1D">
      <w:pPr>
        <w:shd w:val="clear" w:color="auto" w:fill="FFFFFF"/>
        <w:spacing w:line="480" w:lineRule="atLeast"/>
        <w:rPr>
          <w:rFonts w:ascii="Helvetica" w:hAnsi="Helvetica"/>
          <w:color w:val="CCCCCC"/>
          <w:sz w:val="28"/>
          <w:szCs w:val="28"/>
        </w:rPr>
      </w:pPr>
      <w:r w:rsidRPr="00DE079D">
        <w:rPr>
          <w:rStyle w:val="a4"/>
          <w:b w:val="0"/>
          <w:color w:val="000000"/>
          <w:sz w:val="28"/>
          <w:szCs w:val="28"/>
        </w:rPr>
        <w:t> </w:t>
      </w:r>
    </w:p>
    <w:p w:rsidR="00C80F1D" w:rsidRPr="00DE079D" w:rsidRDefault="00C80F1D" w:rsidP="00C80F1D">
      <w:pPr>
        <w:shd w:val="clear" w:color="auto" w:fill="FFFFFF"/>
        <w:spacing w:line="480" w:lineRule="atLeast"/>
        <w:rPr>
          <w:rFonts w:ascii="Helvetica" w:hAnsi="Helvetica"/>
          <w:color w:val="CCCCCC"/>
          <w:sz w:val="28"/>
          <w:szCs w:val="28"/>
          <w:lang w:val="kk-KZ"/>
        </w:rPr>
      </w:pPr>
      <w:r w:rsidRPr="00DE079D">
        <w:rPr>
          <w:rStyle w:val="a4"/>
          <w:b w:val="0"/>
          <w:color w:val="000000"/>
          <w:sz w:val="28"/>
          <w:szCs w:val="28"/>
        </w:rPr>
        <w:t xml:space="preserve">                     Председатель собрания:                                    </w:t>
      </w:r>
      <w:r w:rsidR="008F72E8" w:rsidRPr="00DE079D">
        <w:rPr>
          <w:rStyle w:val="a4"/>
          <w:b w:val="0"/>
          <w:color w:val="000000"/>
          <w:sz w:val="28"/>
          <w:szCs w:val="28"/>
          <w:lang w:val="kk-KZ"/>
        </w:rPr>
        <w:t>Ермагулова Г.Б.</w:t>
      </w:r>
    </w:p>
    <w:p w:rsidR="00C80F1D" w:rsidRPr="00DE079D" w:rsidRDefault="00C80F1D" w:rsidP="00C80F1D">
      <w:pPr>
        <w:shd w:val="clear" w:color="auto" w:fill="FFFFFF"/>
        <w:spacing w:line="480" w:lineRule="atLeast"/>
        <w:rPr>
          <w:rFonts w:ascii="Helvetica" w:hAnsi="Helvetica"/>
          <w:color w:val="CCCCCC"/>
          <w:sz w:val="28"/>
          <w:szCs w:val="28"/>
        </w:rPr>
      </w:pPr>
      <w:r w:rsidRPr="00DE079D">
        <w:rPr>
          <w:rStyle w:val="a4"/>
          <w:b w:val="0"/>
          <w:color w:val="000000"/>
          <w:sz w:val="28"/>
          <w:szCs w:val="28"/>
        </w:rPr>
        <w:t xml:space="preserve">                      Секретарь:                                                        </w:t>
      </w:r>
      <w:r w:rsidR="00F03B58">
        <w:rPr>
          <w:rStyle w:val="a4"/>
          <w:b w:val="0"/>
          <w:color w:val="000000"/>
          <w:sz w:val="28"/>
          <w:szCs w:val="28"/>
          <w:lang w:val="kk-KZ"/>
        </w:rPr>
        <w:t>Бикенову И.К.</w:t>
      </w:r>
    </w:p>
    <w:p w:rsidR="00C80F1D" w:rsidRPr="00DE079D" w:rsidRDefault="00C80F1D" w:rsidP="00C80F1D">
      <w:pPr>
        <w:shd w:val="clear" w:color="auto" w:fill="FFFFFF"/>
        <w:spacing w:line="480" w:lineRule="atLeast"/>
        <w:rPr>
          <w:rFonts w:ascii="Helvetica" w:hAnsi="Helvetica"/>
          <w:color w:val="CCCCCC"/>
          <w:sz w:val="28"/>
          <w:szCs w:val="28"/>
        </w:rPr>
      </w:pPr>
      <w:r w:rsidRPr="00DE079D">
        <w:rPr>
          <w:rStyle w:val="a4"/>
          <w:b w:val="0"/>
          <w:color w:val="000000"/>
          <w:sz w:val="28"/>
          <w:szCs w:val="28"/>
        </w:rPr>
        <w:t>.              </w:t>
      </w:r>
    </w:p>
    <w:p w:rsidR="00C80F1D" w:rsidRPr="008F72E8" w:rsidRDefault="00C80F1D" w:rsidP="00C80F1D"/>
    <w:p w:rsidR="00C80F1D" w:rsidRPr="008F72E8" w:rsidRDefault="00C80F1D" w:rsidP="00C80F1D"/>
    <w:p w:rsidR="00C80F1D" w:rsidRPr="008F72E8" w:rsidRDefault="00C80F1D" w:rsidP="00C80F1D"/>
    <w:p w:rsidR="00C80F1D" w:rsidRPr="008F72E8" w:rsidRDefault="00C80F1D" w:rsidP="00C80F1D"/>
    <w:p w:rsidR="00C80F1D" w:rsidRPr="008F72E8" w:rsidRDefault="00C80F1D" w:rsidP="00C80F1D"/>
    <w:p w:rsidR="00C80F1D" w:rsidRPr="008F72E8" w:rsidRDefault="00C80F1D" w:rsidP="00C80F1D"/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F85BF2" w:rsidRDefault="00F85BF2" w:rsidP="00C80F1D">
      <w:pPr>
        <w:rPr>
          <w:sz w:val="28"/>
          <w:szCs w:val="28"/>
        </w:rPr>
      </w:pPr>
    </w:p>
    <w:p w:rsidR="00F85BF2" w:rsidRDefault="00F85BF2" w:rsidP="00C80F1D">
      <w:pPr>
        <w:rPr>
          <w:sz w:val="28"/>
          <w:szCs w:val="28"/>
        </w:rPr>
      </w:pPr>
    </w:p>
    <w:p w:rsidR="00F85BF2" w:rsidRDefault="00F85BF2" w:rsidP="00C80F1D">
      <w:pPr>
        <w:rPr>
          <w:sz w:val="28"/>
          <w:szCs w:val="28"/>
        </w:rPr>
      </w:pPr>
    </w:p>
    <w:p w:rsidR="00F85BF2" w:rsidRDefault="00F85BF2" w:rsidP="00C80F1D">
      <w:pPr>
        <w:rPr>
          <w:sz w:val="28"/>
          <w:szCs w:val="28"/>
        </w:rPr>
      </w:pPr>
    </w:p>
    <w:p w:rsidR="00F85BF2" w:rsidRDefault="00F85BF2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</w:p>
    <w:p w:rsidR="00C80F1D" w:rsidRDefault="00C80F1D" w:rsidP="00C80F1D">
      <w:pPr>
        <w:jc w:val="center"/>
        <w:rPr>
          <w:sz w:val="28"/>
          <w:szCs w:val="28"/>
        </w:rPr>
      </w:pPr>
      <w:r w:rsidRPr="00AA5DB9">
        <w:rPr>
          <w:sz w:val="28"/>
          <w:szCs w:val="28"/>
        </w:rPr>
        <w:lastRenderedPageBreak/>
        <w:t>заседания Попечительского Совета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Абайской</w:t>
      </w:r>
      <w:proofErr w:type="spellEnd"/>
      <w:r>
        <w:rPr>
          <w:sz w:val="28"/>
          <w:szCs w:val="28"/>
        </w:rPr>
        <w:t xml:space="preserve"> средней</w:t>
      </w:r>
      <w:r w:rsidRPr="00AA5DB9">
        <w:rPr>
          <w:sz w:val="28"/>
          <w:szCs w:val="28"/>
        </w:rPr>
        <w:t xml:space="preserve"> школы </w:t>
      </w:r>
    </w:p>
    <w:p w:rsidR="00C80F1D" w:rsidRPr="00AA5DB9" w:rsidRDefault="00C80F1D" w:rsidP="00C80F1D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 2017</w:t>
      </w:r>
      <w:r w:rsidRPr="00AA5DB9">
        <w:rPr>
          <w:sz w:val="28"/>
          <w:szCs w:val="28"/>
        </w:rPr>
        <w:t xml:space="preserve"> года.</w:t>
      </w:r>
    </w:p>
    <w:p w:rsidR="00C80F1D" w:rsidRDefault="00C80F1D" w:rsidP="00C80F1D">
      <w:pPr>
        <w:ind w:left="-142" w:firstLine="142"/>
        <w:jc w:val="center"/>
        <w:rPr>
          <w:sz w:val="28"/>
          <w:szCs w:val="28"/>
        </w:rPr>
      </w:pPr>
      <w:r w:rsidRPr="00AA5DB9">
        <w:rPr>
          <w:sz w:val="28"/>
          <w:szCs w:val="28"/>
        </w:rPr>
        <w:t xml:space="preserve">    </w:t>
      </w:r>
    </w:p>
    <w:p w:rsidR="00C80F1D" w:rsidRPr="00AA5DB9" w:rsidRDefault="00C80F1D" w:rsidP="00C80F1D">
      <w:pPr>
        <w:ind w:left="-142" w:firstLine="142"/>
        <w:jc w:val="center"/>
        <w:rPr>
          <w:sz w:val="28"/>
          <w:szCs w:val="28"/>
        </w:rPr>
      </w:pPr>
      <w:r>
        <w:rPr>
          <w:sz w:val="28"/>
          <w:szCs w:val="28"/>
        </w:rPr>
        <w:t>Протокол №2</w:t>
      </w:r>
      <w:r w:rsidRPr="00AA5DB9">
        <w:rPr>
          <w:sz w:val="28"/>
          <w:szCs w:val="28"/>
        </w:rPr>
        <w:t xml:space="preserve">      </w:t>
      </w:r>
    </w:p>
    <w:p w:rsidR="00C80F1D" w:rsidRPr="00E42E59" w:rsidRDefault="00C80F1D" w:rsidP="00DE079D">
      <w:pPr>
        <w:shd w:val="clear" w:color="auto" w:fill="FFFFFF"/>
        <w:spacing w:line="480" w:lineRule="atLeast"/>
        <w:jc w:val="center"/>
        <w:rPr>
          <w:rFonts w:ascii="Helvetica" w:hAnsi="Helvetica"/>
          <w:color w:val="CCCCCC"/>
          <w:sz w:val="32"/>
          <w:szCs w:val="32"/>
        </w:rPr>
      </w:pPr>
      <w:r w:rsidRPr="00E42E59">
        <w:rPr>
          <w:rStyle w:val="a4"/>
          <w:b w:val="0"/>
          <w:color w:val="000000"/>
          <w:sz w:val="28"/>
          <w:szCs w:val="28"/>
        </w:rPr>
        <w:t>                                                - представители члены администрации</w:t>
      </w:r>
    </w:p>
    <w:p w:rsidR="00DE079D" w:rsidRDefault="00DE079D" w:rsidP="00C80F1D">
      <w:pPr>
        <w:rPr>
          <w:sz w:val="28"/>
          <w:szCs w:val="28"/>
        </w:rPr>
      </w:pPr>
    </w:p>
    <w:p w:rsidR="00C80F1D" w:rsidRDefault="00C80F1D" w:rsidP="00C80F1D">
      <w:pPr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C80F1D" w:rsidRPr="00132659" w:rsidRDefault="00C80F1D" w:rsidP="00C80F1D">
      <w:pPr>
        <w:pStyle w:val="a3"/>
        <w:spacing w:before="75" w:beforeAutospacing="0" w:after="75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132659">
        <w:rPr>
          <w:color w:val="000000"/>
          <w:sz w:val="28"/>
          <w:szCs w:val="28"/>
        </w:rPr>
        <w:t>Оказание содействия в улучшении качества учебно-воспитательного процесса</w:t>
      </w:r>
    </w:p>
    <w:p w:rsidR="00C80F1D" w:rsidRDefault="00C80F1D" w:rsidP="00C80F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132659">
        <w:rPr>
          <w:color w:val="000000"/>
          <w:sz w:val="28"/>
          <w:szCs w:val="28"/>
        </w:rPr>
        <w:t>Участие в мероприятиях, посвященных Дню учителя и Дню пожилого человека</w:t>
      </w:r>
    </w:p>
    <w:p w:rsidR="00C80F1D" w:rsidRPr="00EC4FD4" w:rsidRDefault="00C80F1D" w:rsidP="00C80F1D">
      <w:pPr>
        <w:rPr>
          <w:sz w:val="28"/>
          <w:szCs w:val="28"/>
        </w:rPr>
      </w:pPr>
    </w:p>
    <w:p w:rsidR="00987CD4" w:rsidRDefault="00987CD4"/>
    <w:sectPr w:rsidR="00987CD4" w:rsidSect="008F72E8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4772"/>
    <w:rsid w:val="00101E1A"/>
    <w:rsid w:val="00110223"/>
    <w:rsid w:val="002B4772"/>
    <w:rsid w:val="0073662D"/>
    <w:rsid w:val="008F72E8"/>
    <w:rsid w:val="00987CD4"/>
    <w:rsid w:val="00A61335"/>
    <w:rsid w:val="00A71C40"/>
    <w:rsid w:val="00C80F1D"/>
    <w:rsid w:val="00DE079D"/>
    <w:rsid w:val="00F03B58"/>
    <w:rsid w:val="00F5756C"/>
    <w:rsid w:val="00F85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80F1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80F1D"/>
  </w:style>
  <w:style w:type="character" w:styleId="a4">
    <w:name w:val="Strong"/>
    <w:qFormat/>
    <w:rsid w:val="00C80F1D"/>
    <w:rPr>
      <w:b/>
      <w:bCs/>
    </w:rPr>
  </w:style>
  <w:style w:type="paragraph" w:styleId="a5">
    <w:name w:val="List Paragraph"/>
    <w:basedOn w:val="a"/>
    <w:uiPriority w:val="34"/>
    <w:qFormat/>
    <w:rsid w:val="00A71C4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71C4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71C4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070000319_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V160001475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070004995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ilet.zan.kz/rus/docs/V170001558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adilet.zan.kz/rus/docs/Z070000319_" TargetMode="External"/><Relationship Id="rId9" Type="http://schemas.openxmlformats.org/officeDocument/2006/relationships/hyperlink" Target="http://adilet.zan.kz/rus/docs/Z070000319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2932</Words>
  <Characters>16719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sdcas</dc:creator>
  <cp:keywords/>
  <dc:description/>
  <cp:lastModifiedBy>User</cp:lastModifiedBy>
  <cp:revision>5</cp:revision>
  <cp:lastPrinted>2018-03-03T02:52:00Z</cp:lastPrinted>
  <dcterms:created xsi:type="dcterms:W3CDTF">2018-09-27T09:03:00Z</dcterms:created>
  <dcterms:modified xsi:type="dcterms:W3CDTF">2018-09-27T11:20:00Z</dcterms:modified>
</cp:coreProperties>
</file>